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8A4" w:rsidRDefault="009D1FB5" w:rsidP="009D1FB5">
      <w:pPr>
        <w:widowControl/>
        <w:jc w:val="center"/>
        <w:rPr>
          <w:rFonts w:ascii="微软雅黑" w:eastAsia="微软雅黑" w:hAnsi="微软雅黑" w:cs="宋体"/>
          <w:b/>
          <w:bCs/>
          <w:kern w:val="0"/>
          <w:szCs w:val="21"/>
          <w:shd w:val="clear" w:color="auto" w:fill="FFFFFF"/>
        </w:rPr>
      </w:pPr>
      <w:r w:rsidRPr="009D1FB5">
        <w:rPr>
          <w:rFonts w:ascii="微软雅黑" w:eastAsia="微软雅黑" w:hAnsi="微软雅黑" w:cs="宋体" w:hint="eastAsia"/>
          <w:b/>
          <w:bCs/>
          <w:kern w:val="0"/>
          <w:szCs w:val="21"/>
          <w:shd w:val="clear" w:color="auto" w:fill="FFFFFF"/>
        </w:rPr>
        <w:t>工业机器人竞赛规则</w:t>
      </w:r>
    </w:p>
    <w:p w:rsidR="00E238A4" w:rsidRPr="00E238A4" w:rsidRDefault="00E238A4" w:rsidP="00E238A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E238A4">
        <w:rPr>
          <w:rFonts w:ascii="微软雅黑" w:eastAsia="微软雅黑" w:hAnsi="微软雅黑" w:cs="宋体" w:hint="eastAsia"/>
          <w:b/>
          <w:bCs/>
          <w:kern w:val="0"/>
          <w:szCs w:val="21"/>
          <w:shd w:val="clear" w:color="auto" w:fill="FFFFFF"/>
        </w:rPr>
        <w:t>一、比赛目的</w:t>
      </w:r>
    </w:p>
    <w:p w:rsidR="00E238A4" w:rsidRPr="00025687" w:rsidRDefault="00E238A4" w:rsidP="00025687">
      <w:pPr>
        <w:widowControl/>
        <w:ind w:firstLineChars="202" w:firstLine="424"/>
        <w:jc w:val="left"/>
        <w:rPr>
          <w:rFonts w:asciiTheme="minorEastAsia" w:hAnsiTheme="minorEastAsia" w:cs="宋体"/>
          <w:kern w:val="0"/>
          <w:szCs w:val="21"/>
        </w:rPr>
      </w:pPr>
      <w:r w:rsidRPr="00025687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根据给定的任务要求，</w:t>
      </w:r>
      <w:r w:rsidR="00166F48" w:rsidRPr="00025687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模拟</w:t>
      </w:r>
      <w:r w:rsidRPr="00025687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在自动工厂环境，学生自行设计工艺流程、</w:t>
      </w:r>
      <w:r w:rsidR="00166F48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安排</w:t>
      </w:r>
      <w:r w:rsidRPr="00025687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工艺装置、控制系统结构、控制程序；并对工业机器人系统进行安装、调试、运行控制，最终实现任务目标。</w:t>
      </w:r>
    </w:p>
    <w:p w:rsidR="00E238A4" w:rsidRPr="00025687" w:rsidRDefault="00E238A4" w:rsidP="00025687">
      <w:pPr>
        <w:widowControl/>
        <w:ind w:firstLineChars="202" w:firstLine="424"/>
        <w:jc w:val="left"/>
        <w:rPr>
          <w:rFonts w:asciiTheme="minorEastAsia" w:hAnsiTheme="minorEastAsia" w:cs="宋体"/>
          <w:kern w:val="0"/>
          <w:szCs w:val="21"/>
        </w:rPr>
      </w:pPr>
      <w:r w:rsidRPr="00025687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主要考察工业机器人的原理及应用的相关技术。涉及到本体结构、控制系统、控制算法、生产工艺、自动化系统集成等技术领域。</w:t>
      </w:r>
    </w:p>
    <w:p w:rsidR="00E238A4" w:rsidRPr="00025687" w:rsidRDefault="00E238A4" w:rsidP="00E238A4">
      <w:pPr>
        <w:widowControl/>
        <w:jc w:val="left"/>
        <w:rPr>
          <w:rFonts w:asciiTheme="minorEastAsia" w:hAnsiTheme="minorEastAsia" w:cs="宋体"/>
          <w:kern w:val="0"/>
          <w:szCs w:val="21"/>
        </w:rPr>
      </w:pPr>
      <w:r w:rsidRPr="00025687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培养学生如下能力：</w:t>
      </w:r>
    </w:p>
    <w:p w:rsidR="00E238A4" w:rsidRPr="00025687" w:rsidRDefault="00E238A4" w:rsidP="00E238A4">
      <w:pPr>
        <w:widowControl/>
        <w:jc w:val="left"/>
        <w:rPr>
          <w:rFonts w:asciiTheme="minorEastAsia" w:hAnsiTheme="minorEastAsia" w:cs="宋体"/>
          <w:kern w:val="0"/>
          <w:szCs w:val="21"/>
        </w:rPr>
      </w:pPr>
      <w:r w:rsidRPr="00025687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1. 机械方面：工业机器人结构原理，机械装配、安装工艺实践能力。</w:t>
      </w:r>
    </w:p>
    <w:p w:rsidR="00E238A4" w:rsidRPr="00025687" w:rsidRDefault="00E238A4" w:rsidP="00E238A4">
      <w:pPr>
        <w:widowControl/>
        <w:jc w:val="left"/>
        <w:rPr>
          <w:rFonts w:asciiTheme="minorEastAsia" w:hAnsiTheme="minorEastAsia" w:cs="宋体"/>
          <w:kern w:val="0"/>
          <w:szCs w:val="21"/>
        </w:rPr>
      </w:pPr>
      <w:r w:rsidRPr="00025687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2. 电气方面：熟悉控制系统原理及特点，传感器、执行器应用，电气系统调试能力。</w:t>
      </w:r>
    </w:p>
    <w:p w:rsidR="00E238A4" w:rsidRPr="00025687" w:rsidRDefault="00E238A4" w:rsidP="00E238A4">
      <w:pPr>
        <w:widowControl/>
        <w:jc w:val="left"/>
        <w:rPr>
          <w:rFonts w:asciiTheme="minorEastAsia" w:hAnsiTheme="minorEastAsia" w:cs="宋体"/>
          <w:kern w:val="0"/>
          <w:szCs w:val="21"/>
        </w:rPr>
      </w:pPr>
      <w:r w:rsidRPr="00025687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3. 软件方面：工业机器人控制代码的编写，控制算法的实践编程。</w:t>
      </w:r>
    </w:p>
    <w:p w:rsidR="00E238A4" w:rsidRPr="00025687" w:rsidRDefault="00E238A4" w:rsidP="00E238A4">
      <w:pPr>
        <w:widowControl/>
        <w:jc w:val="left"/>
        <w:rPr>
          <w:rFonts w:asciiTheme="minorEastAsia" w:hAnsiTheme="minorEastAsia" w:cs="宋体"/>
          <w:kern w:val="0"/>
          <w:szCs w:val="21"/>
        </w:rPr>
      </w:pPr>
      <w:r w:rsidRPr="00025687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4. 工艺方面：熟悉生产节拍及自动化系统集成方法等能力。</w:t>
      </w:r>
    </w:p>
    <w:p w:rsidR="00E238A4" w:rsidRPr="00025687" w:rsidRDefault="00E238A4" w:rsidP="00E238A4">
      <w:pPr>
        <w:widowControl/>
        <w:jc w:val="left"/>
        <w:rPr>
          <w:rFonts w:asciiTheme="minorEastAsia" w:hAnsiTheme="minorEastAsia" w:cs="宋体"/>
          <w:kern w:val="0"/>
          <w:szCs w:val="21"/>
        </w:rPr>
      </w:pPr>
      <w:r w:rsidRPr="00025687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5. 工程综合素质：工程实践的基本原则方法及发现问题解决问题的能力。</w:t>
      </w:r>
    </w:p>
    <w:p w:rsidR="00E238A4" w:rsidRPr="00E238A4" w:rsidRDefault="00E238A4" w:rsidP="00E238A4">
      <w:pPr>
        <w:widowControl/>
        <w:jc w:val="left"/>
        <w:rPr>
          <w:rFonts w:ascii="宋体" w:eastAsia="宋体" w:hAnsi="宋体" w:cs="宋体"/>
          <w:kern w:val="0"/>
          <w:szCs w:val="21"/>
        </w:rPr>
      </w:pPr>
    </w:p>
    <w:p w:rsidR="00E238A4" w:rsidRPr="00E238A4" w:rsidRDefault="00E238A4" w:rsidP="00E238A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E238A4">
        <w:rPr>
          <w:rFonts w:ascii="微软雅黑" w:eastAsia="微软雅黑" w:hAnsi="微软雅黑" w:cs="宋体" w:hint="eastAsia"/>
          <w:b/>
          <w:bCs/>
          <w:kern w:val="0"/>
          <w:szCs w:val="21"/>
          <w:shd w:val="clear" w:color="auto" w:fill="FFFFFF"/>
        </w:rPr>
        <w:t>二、比赛任务</w:t>
      </w:r>
    </w:p>
    <w:p w:rsidR="00E238A4" w:rsidRPr="00025687" w:rsidRDefault="00E238A4" w:rsidP="00025687">
      <w:pPr>
        <w:widowControl/>
        <w:ind w:firstLineChars="202" w:firstLine="424"/>
        <w:jc w:val="left"/>
        <w:rPr>
          <w:rFonts w:asciiTheme="minorEastAsia" w:hAnsiTheme="minorEastAsia" w:cs="宋体"/>
          <w:kern w:val="0"/>
          <w:szCs w:val="21"/>
        </w:rPr>
      </w:pPr>
      <w:r w:rsidRPr="00025687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比赛模拟一个无人</w:t>
      </w:r>
      <w:r w:rsidR="00025687" w:rsidRPr="00025687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工厂场景，两台</w:t>
      </w:r>
      <w:r w:rsidR="00025687" w:rsidRPr="00025687">
        <w:rPr>
          <w:rFonts w:asciiTheme="minorEastAsia" w:hAnsiTheme="minorEastAsia" w:cs="宋体"/>
          <w:kern w:val="0"/>
          <w:szCs w:val="21"/>
          <w:shd w:val="clear" w:color="auto" w:fill="FFFFFF"/>
        </w:rPr>
        <w:t>工业机器人</w:t>
      </w:r>
      <w:r w:rsidR="00025687" w:rsidRPr="00025687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协同完成产品</w:t>
      </w:r>
      <w:r w:rsidR="00025687" w:rsidRPr="00025687">
        <w:rPr>
          <w:rFonts w:asciiTheme="minorEastAsia" w:hAnsiTheme="minorEastAsia" w:cs="宋体"/>
          <w:kern w:val="0"/>
          <w:szCs w:val="21"/>
          <w:shd w:val="clear" w:color="auto" w:fill="FFFFFF"/>
        </w:rPr>
        <w:t>的</w:t>
      </w:r>
      <w:r w:rsidR="00025687" w:rsidRPr="00025687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搬运、加工、仓储等生产环节。生产的产品为片状圆形图章。两台机器人协同工作，在无人工干预前提下，先后完成取料准备、打印加工、成品入库动作，</w:t>
      </w:r>
      <w:r w:rsidR="00947BE1" w:rsidRPr="00025687">
        <w:rPr>
          <w:rFonts w:asciiTheme="minorEastAsia" w:hAnsiTheme="minorEastAsia" w:cs="宋体" w:hint="eastAsia"/>
          <w:kern w:val="0"/>
          <w:szCs w:val="21"/>
        </w:rPr>
        <w:t xml:space="preserve"> </w:t>
      </w:r>
    </w:p>
    <w:p w:rsidR="00E238A4" w:rsidRPr="00E238A4" w:rsidRDefault="00A664E8" w:rsidP="00A664E8">
      <w:pPr>
        <w:widowControl/>
        <w:jc w:val="center"/>
        <w:rPr>
          <w:rFonts w:ascii="宋体" w:eastAsia="宋体" w:hAnsi="宋体" w:cs="宋体"/>
          <w:kern w:val="0"/>
          <w:szCs w:val="21"/>
        </w:rPr>
      </w:pPr>
      <w:r>
        <w:rPr>
          <w:rFonts w:ascii="微软雅黑" w:eastAsia="微软雅黑" w:hAnsi="微软雅黑" w:cs="宋体" w:hint="eastAsia"/>
          <w:b/>
          <w:bCs/>
          <w:noProof/>
          <w:kern w:val="0"/>
          <w:szCs w:val="21"/>
          <w:shd w:val="clear" w:color="auto" w:fill="FFFFFF"/>
        </w:rPr>
        <w:drawing>
          <wp:inline distT="0" distB="0" distL="0" distR="0" wp14:anchorId="79C56C00" wp14:editId="25CD4426">
            <wp:extent cx="4089197" cy="4089197"/>
            <wp:effectExtent l="0" t="0" r="6985" b="6985"/>
            <wp:docPr id="7" name="图片 7" descr="C:\Users\amee\Desktop\未标题-1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mee\Desktop\未标题-1-0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479" cy="4095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EE2" w:rsidRPr="005C016A" w:rsidRDefault="00E238A4" w:rsidP="005C016A">
      <w:pPr>
        <w:widowControl/>
        <w:ind w:firstLineChars="202" w:firstLine="424"/>
        <w:jc w:val="left"/>
        <w:rPr>
          <w:rFonts w:asciiTheme="minorEastAsia" w:hAnsiTheme="minorEastAsia" w:cs="宋体"/>
          <w:kern w:val="0"/>
          <w:szCs w:val="21"/>
          <w:shd w:val="clear" w:color="auto" w:fill="FFFFFF"/>
        </w:rPr>
      </w:pPr>
      <w:r w:rsidRPr="005C016A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比赛场地是一块安装孔板，</w:t>
      </w:r>
      <w:r w:rsidR="006835AC" w:rsidRPr="005C016A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提供2台机器人</w:t>
      </w:r>
      <w:r w:rsidR="006835AC" w:rsidRPr="005C016A">
        <w:rPr>
          <w:rFonts w:asciiTheme="minorEastAsia" w:hAnsiTheme="minorEastAsia" w:cs="宋体"/>
          <w:kern w:val="0"/>
          <w:szCs w:val="21"/>
          <w:shd w:val="clear" w:color="auto" w:fill="FFFFFF"/>
        </w:rPr>
        <w:t>、</w:t>
      </w:r>
      <w:r w:rsidR="006835AC" w:rsidRPr="005C016A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成品库托盘、工件</w:t>
      </w:r>
      <w:r w:rsidR="006835AC" w:rsidRPr="005C016A">
        <w:rPr>
          <w:rFonts w:asciiTheme="minorEastAsia" w:hAnsiTheme="minorEastAsia" w:cs="宋体"/>
          <w:kern w:val="0"/>
          <w:szCs w:val="21"/>
          <w:shd w:val="clear" w:color="auto" w:fill="FFFFFF"/>
        </w:rPr>
        <w:t>托盘</w:t>
      </w:r>
      <w:r w:rsidRPr="005C016A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，以及原料工件</w:t>
      </w:r>
      <w:r w:rsidR="006835AC" w:rsidRPr="005C016A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等设备</w:t>
      </w:r>
      <w:r w:rsidRPr="005C016A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。</w:t>
      </w:r>
    </w:p>
    <w:p w:rsidR="005C016A" w:rsidRPr="005C016A" w:rsidRDefault="005C016A" w:rsidP="005C016A">
      <w:pPr>
        <w:widowControl/>
        <w:jc w:val="left"/>
        <w:rPr>
          <w:rFonts w:asciiTheme="minorEastAsia" w:hAnsiTheme="minorEastAsia" w:cs="宋体"/>
          <w:kern w:val="0"/>
          <w:szCs w:val="21"/>
          <w:shd w:val="clear" w:color="auto" w:fill="FFFFFF"/>
        </w:rPr>
      </w:pPr>
      <w:r w:rsidRPr="005C016A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lastRenderedPageBreak/>
        <w:t>工艺过程为：</w:t>
      </w:r>
    </w:p>
    <w:p w:rsidR="005C016A" w:rsidRPr="005C016A" w:rsidRDefault="005C016A" w:rsidP="005C016A">
      <w:pPr>
        <w:widowControl/>
        <w:jc w:val="left"/>
        <w:rPr>
          <w:rFonts w:asciiTheme="minorEastAsia" w:hAnsiTheme="minorEastAsia" w:cs="宋体"/>
          <w:kern w:val="0"/>
          <w:szCs w:val="21"/>
          <w:shd w:val="clear" w:color="auto" w:fill="FFFFFF"/>
        </w:rPr>
      </w:pPr>
      <w:r w:rsidRPr="005C016A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1.送料：人工</w:t>
      </w:r>
      <w:proofErr w:type="gramStart"/>
      <w:r w:rsidRPr="005C016A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送原料</w:t>
      </w:r>
      <w:proofErr w:type="gramEnd"/>
      <w:r w:rsidRPr="005C016A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工件（未打印圆片）到取料点（A点）。</w:t>
      </w:r>
    </w:p>
    <w:p w:rsidR="005C016A" w:rsidRPr="005C016A" w:rsidRDefault="00BE475F" w:rsidP="005C016A">
      <w:pPr>
        <w:widowControl/>
        <w:jc w:val="left"/>
        <w:rPr>
          <w:rFonts w:asciiTheme="minorEastAsia" w:hAnsiTheme="minorEastAsia" w:cs="宋体"/>
          <w:kern w:val="0"/>
          <w:szCs w:val="21"/>
          <w:shd w:val="clear" w:color="auto" w:fill="FFFFFF"/>
        </w:rPr>
      </w:pPr>
      <w:r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2.</w:t>
      </w:r>
      <w:r w:rsidR="005C016A" w:rsidRPr="005C016A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取料：机器人（</w:t>
      </w:r>
      <w:r w:rsidR="00A664E8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a</w:t>
      </w:r>
      <w:r w:rsidR="005C016A" w:rsidRPr="005C016A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）从A点取出工件，并搬运并放置到加工点（B点），准备接受打印加工。</w:t>
      </w:r>
    </w:p>
    <w:p w:rsidR="005C016A" w:rsidRPr="005C016A" w:rsidRDefault="00BE475F" w:rsidP="005C016A">
      <w:pPr>
        <w:widowControl/>
        <w:jc w:val="left"/>
        <w:rPr>
          <w:rFonts w:asciiTheme="minorEastAsia" w:hAnsiTheme="minorEastAsia" w:cs="宋体"/>
          <w:kern w:val="0"/>
          <w:szCs w:val="21"/>
          <w:shd w:val="clear" w:color="auto" w:fill="FFFFFF"/>
        </w:rPr>
      </w:pPr>
      <w:r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3.</w:t>
      </w:r>
      <w:r w:rsidR="005C016A" w:rsidRPr="005C016A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打印：机器人（</w:t>
      </w:r>
      <w:r w:rsidR="00A664E8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b</w:t>
      </w:r>
      <w:r w:rsidR="005C016A" w:rsidRPr="005C016A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）末端安装打印装置，在原料工件上表面完成一次打印操作。在每次打印前，印章需要提前在印泥盘（F点）上蘸一次印泥。</w:t>
      </w:r>
    </w:p>
    <w:p w:rsidR="00834EE2" w:rsidRPr="005C016A" w:rsidRDefault="005C016A" w:rsidP="005C016A">
      <w:pPr>
        <w:widowControl/>
        <w:jc w:val="left"/>
        <w:rPr>
          <w:rFonts w:asciiTheme="minorEastAsia" w:hAnsiTheme="minorEastAsia" w:cs="宋体"/>
          <w:kern w:val="0"/>
          <w:szCs w:val="21"/>
          <w:shd w:val="clear" w:color="auto" w:fill="FFFFFF"/>
        </w:rPr>
      </w:pPr>
      <w:r w:rsidRPr="005C016A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4.入库：机器人（</w:t>
      </w:r>
      <w:r w:rsidR="00A664E8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a</w:t>
      </w:r>
      <w:r w:rsidRPr="005C016A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）从B</w:t>
      </w:r>
      <w:r w:rsidR="002A7694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点取出工件，</w:t>
      </w:r>
      <w:r w:rsidRPr="005C016A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送到仓库托盘格内（C1-C9）</w:t>
      </w:r>
      <w:r w:rsidR="002A7694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有序</w:t>
      </w:r>
      <w:r w:rsidRPr="005C016A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存放。</w:t>
      </w:r>
    </w:p>
    <w:p w:rsidR="00834EE2" w:rsidRPr="005C016A" w:rsidRDefault="00834EE2" w:rsidP="00E238A4">
      <w:pPr>
        <w:widowControl/>
        <w:jc w:val="left"/>
        <w:rPr>
          <w:rFonts w:asciiTheme="minorEastAsia" w:hAnsiTheme="minorEastAsia" w:cs="宋体"/>
          <w:kern w:val="0"/>
          <w:szCs w:val="21"/>
          <w:shd w:val="clear" w:color="auto" w:fill="FFFFFF"/>
        </w:rPr>
      </w:pPr>
    </w:p>
    <w:p w:rsidR="00E238A4" w:rsidRPr="00BB2161" w:rsidRDefault="00834EE2" w:rsidP="00BB2161">
      <w:pPr>
        <w:widowControl/>
        <w:ind w:firstLineChars="202" w:firstLine="424"/>
        <w:jc w:val="left"/>
        <w:rPr>
          <w:rFonts w:asciiTheme="minorEastAsia" w:hAnsiTheme="minorEastAsia" w:cs="宋体"/>
          <w:kern w:val="0"/>
          <w:szCs w:val="21"/>
          <w:shd w:val="clear" w:color="auto" w:fill="FFFFFF"/>
        </w:rPr>
      </w:pPr>
      <w:r w:rsidRPr="005C016A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开始比赛</w:t>
      </w:r>
      <w:r w:rsidRPr="005C016A">
        <w:rPr>
          <w:rFonts w:asciiTheme="minorEastAsia" w:hAnsiTheme="minorEastAsia" w:cs="宋体"/>
          <w:kern w:val="0"/>
          <w:szCs w:val="21"/>
          <w:shd w:val="clear" w:color="auto" w:fill="FFFFFF"/>
        </w:rPr>
        <w:t>后，</w:t>
      </w:r>
      <w:r w:rsidRPr="005C016A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参</w:t>
      </w:r>
      <w:r w:rsidR="006835AC" w:rsidRPr="005C016A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赛队员</w:t>
      </w:r>
      <w:r w:rsidRPr="005C016A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选择</w:t>
      </w:r>
      <w:r w:rsidRPr="005C016A">
        <w:rPr>
          <w:rFonts w:asciiTheme="minorEastAsia" w:hAnsiTheme="minorEastAsia" w:cs="宋体"/>
          <w:kern w:val="0"/>
          <w:szCs w:val="21"/>
          <w:shd w:val="clear" w:color="auto" w:fill="FFFFFF"/>
        </w:rPr>
        <w:t>位置</w:t>
      </w:r>
      <w:r w:rsidRPr="005C016A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并</w:t>
      </w:r>
      <w:r w:rsidR="006835AC" w:rsidRPr="005C016A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安装</w:t>
      </w:r>
      <w:r w:rsidRPr="005C016A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、</w:t>
      </w:r>
      <w:r w:rsidRPr="005C016A">
        <w:rPr>
          <w:rFonts w:asciiTheme="minorEastAsia" w:hAnsiTheme="minorEastAsia" w:cs="宋体"/>
          <w:kern w:val="0"/>
          <w:szCs w:val="21"/>
          <w:shd w:val="clear" w:color="auto" w:fill="FFFFFF"/>
        </w:rPr>
        <w:t>调试、运行</w:t>
      </w:r>
      <w:r w:rsidR="006835AC" w:rsidRPr="005C016A">
        <w:rPr>
          <w:rFonts w:asciiTheme="minorEastAsia" w:hAnsiTheme="minorEastAsia" w:cs="宋体"/>
          <w:kern w:val="0"/>
          <w:szCs w:val="21"/>
          <w:shd w:val="clear" w:color="auto" w:fill="FFFFFF"/>
        </w:rPr>
        <w:t>设备</w:t>
      </w:r>
      <w:r w:rsidRPr="005C016A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。实现工艺</w:t>
      </w:r>
      <w:r w:rsidRPr="005C016A">
        <w:rPr>
          <w:rFonts w:asciiTheme="minorEastAsia" w:hAnsiTheme="minorEastAsia" w:cs="宋体"/>
          <w:kern w:val="0"/>
          <w:szCs w:val="21"/>
          <w:shd w:val="clear" w:color="auto" w:fill="FFFFFF"/>
        </w:rPr>
        <w:t>过程</w:t>
      </w:r>
      <w:r w:rsidR="00947BE1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动作</w:t>
      </w:r>
      <w:r w:rsidRPr="005C016A">
        <w:rPr>
          <w:rFonts w:asciiTheme="minorEastAsia" w:hAnsiTheme="minorEastAsia" w:cs="宋体"/>
          <w:kern w:val="0"/>
          <w:szCs w:val="21"/>
          <w:shd w:val="clear" w:color="auto" w:fill="FFFFFF"/>
        </w:rPr>
        <w:t>。</w:t>
      </w:r>
      <w:r w:rsidR="002A7694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在规定的时间内，根据动作的完成</w:t>
      </w:r>
      <w:r w:rsidR="00947BE1" w:rsidRPr="00025687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情况累计计分，得分最高者获胜。</w:t>
      </w:r>
    </w:p>
    <w:p w:rsidR="00E238A4" w:rsidRPr="00E238A4" w:rsidRDefault="00E238A4" w:rsidP="00E238A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E238A4">
        <w:rPr>
          <w:rFonts w:ascii="微软雅黑" w:eastAsia="微软雅黑" w:hAnsi="微软雅黑" w:cs="宋体" w:hint="eastAsia"/>
          <w:b/>
          <w:bCs/>
          <w:kern w:val="0"/>
          <w:szCs w:val="21"/>
          <w:shd w:val="clear" w:color="auto" w:fill="FFFFFF"/>
        </w:rPr>
        <w:t>三、比赛规则</w:t>
      </w:r>
    </w:p>
    <w:p w:rsidR="00E238A4" w:rsidRPr="0019168D" w:rsidRDefault="00E238A4" w:rsidP="00E238A4">
      <w:pPr>
        <w:widowControl/>
        <w:jc w:val="left"/>
        <w:rPr>
          <w:rFonts w:asciiTheme="minorEastAsia" w:hAnsiTheme="minorEastAsia" w:cs="宋体"/>
          <w:b/>
          <w:kern w:val="0"/>
          <w:szCs w:val="21"/>
        </w:rPr>
      </w:pPr>
      <w:r w:rsidRPr="0019168D">
        <w:rPr>
          <w:rFonts w:asciiTheme="minorEastAsia" w:hAnsiTheme="minorEastAsia" w:cs="宋体" w:hint="eastAsia"/>
          <w:b/>
          <w:kern w:val="0"/>
          <w:szCs w:val="21"/>
          <w:shd w:val="clear" w:color="auto" w:fill="FFFFFF"/>
        </w:rPr>
        <w:t>（1）</w:t>
      </w:r>
      <w:r w:rsidR="00BB2161" w:rsidRPr="0019168D">
        <w:rPr>
          <w:rFonts w:asciiTheme="minorEastAsia" w:hAnsiTheme="minorEastAsia" w:cs="宋体" w:hint="eastAsia"/>
          <w:b/>
          <w:kern w:val="0"/>
          <w:szCs w:val="21"/>
          <w:shd w:val="clear" w:color="auto" w:fill="FFFFFF"/>
        </w:rPr>
        <w:t>设备</w:t>
      </w:r>
      <w:r w:rsidRPr="0019168D">
        <w:rPr>
          <w:rFonts w:asciiTheme="minorEastAsia" w:hAnsiTheme="minorEastAsia" w:cs="宋体" w:hint="eastAsia"/>
          <w:b/>
          <w:kern w:val="0"/>
          <w:szCs w:val="21"/>
          <w:shd w:val="clear" w:color="auto" w:fill="FFFFFF"/>
        </w:rPr>
        <w:t>要求：</w:t>
      </w:r>
    </w:p>
    <w:p w:rsidR="00E238A4" w:rsidRPr="0019168D" w:rsidRDefault="00E238A4" w:rsidP="0019168D">
      <w:pPr>
        <w:widowControl/>
        <w:ind w:firstLine="420"/>
        <w:jc w:val="left"/>
        <w:rPr>
          <w:rFonts w:asciiTheme="minorEastAsia" w:hAnsiTheme="minorEastAsia" w:cs="宋体"/>
          <w:kern w:val="0"/>
          <w:szCs w:val="21"/>
        </w:rPr>
      </w:pPr>
      <w:r w:rsidRPr="0019168D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参赛使用的</w:t>
      </w:r>
      <w:r w:rsidR="00BB2161" w:rsidRPr="0019168D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比赛设备</w:t>
      </w:r>
      <w:r w:rsidRPr="0019168D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采用统一比赛专用机械臂系统，</w:t>
      </w:r>
      <w:r w:rsidR="00BB2161" w:rsidRPr="0019168D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机器人计算机</w:t>
      </w:r>
      <w:r w:rsidR="00BB2161" w:rsidRPr="0019168D">
        <w:rPr>
          <w:rFonts w:asciiTheme="minorEastAsia" w:hAnsiTheme="minorEastAsia" w:cs="宋体"/>
          <w:kern w:val="0"/>
          <w:szCs w:val="21"/>
          <w:shd w:val="clear" w:color="auto" w:fill="FFFFFF"/>
        </w:rPr>
        <w:t>及相关软件</w:t>
      </w:r>
      <w:r w:rsidR="00BB2161" w:rsidRPr="0019168D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由</w:t>
      </w:r>
      <w:r w:rsidR="00BB2161" w:rsidRPr="0019168D">
        <w:rPr>
          <w:rFonts w:asciiTheme="minorEastAsia" w:hAnsiTheme="minorEastAsia" w:cs="宋体"/>
          <w:kern w:val="0"/>
          <w:szCs w:val="21"/>
          <w:shd w:val="clear" w:color="auto" w:fill="FFFFFF"/>
        </w:rPr>
        <w:t>参赛人员自备。</w:t>
      </w:r>
    </w:p>
    <w:p w:rsidR="00E238A4" w:rsidRPr="0019168D" w:rsidRDefault="00E238A4" w:rsidP="00E238A4">
      <w:pPr>
        <w:widowControl/>
        <w:jc w:val="left"/>
        <w:rPr>
          <w:rFonts w:asciiTheme="minorEastAsia" w:hAnsiTheme="minorEastAsia" w:cs="宋体"/>
          <w:b/>
          <w:kern w:val="0"/>
          <w:szCs w:val="21"/>
          <w:shd w:val="clear" w:color="auto" w:fill="FFFFFF"/>
        </w:rPr>
      </w:pPr>
      <w:r w:rsidRPr="0019168D">
        <w:rPr>
          <w:rFonts w:asciiTheme="minorEastAsia" w:hAnsiTheme="minorEastAsia" w:cs="宋体" w:hint="eastAsia"/>
          <w:b/>
          <w:kern w:val="0"/>
          <w:szCs w:val="21"/>
          <w:shd w:val="clear" w:color="auto" w:fill="FFFFFF"/>
        </w:rPr>
        <w:t>（2</w:t>
      </w:r>
      <w:r w:rsidR="00F35280" w:rsidRPr="0019168D">
        <w:rPr>
          <w:rFonts w:asciiTheme="minorEastAsia" w:hAnsiTheme="minorEastAsia" w:cs="宋体" w:hint="eastAsia"/>
          <w:b/>
          <w:kern w:val="0"/>
          <w:szCs w:val="21"/>
          <w:shd w:val="clear" w:color="auto" w:fill="FFFFFF"/>
        </w:rPr>
        <w:t>）比赛时间</w:t>
      </w:r>
      <w:r w:rsidRPr="0019168D">
        <w:rPr>
          <w:rFonts w:asciiTheme="minorEastAsia" w:hAnsiTheme="minorEastAsia" w:cs="宋体" w:hint="eastAsia"/>
          <w:b/>
          <w:kern w:val="0"/>
          <w:szCs w:val="21"/>
          <w:shd w:val="clear" w:color="auto" w:fill="FFFFFF"/>
        </w:rPr>
        <w:t>：</w:t>
      </w:r>
    </w:p>
    <w:p w:rsidR="00F35280" w:rsidRPr="0019168D" w:rsidRDefault="00F35280" w:rsidP="0019168D">
      <w:pPr>
        <w:widowControl/>
        <w:ind w:firstLine="420"/>
        <w:jc w:val="left"/>
        <w:rPr>
          <w:rFonts w:asciiTheme="minorEastAsia" w:hAnsiTheme="minorEastAsia" w:cs="宋体"/>
          <w:kern w:val="0"/>
          <w:szCs w:val="21"/>
        </w:rPr>
      </w:pPr>
      <w:r w:rsidRPr="0019168D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每队比赛</w:t>
      </w:r>
      <w:r w:rsidRPr="0019168D">
        <w:rPr>
          <w:rFonts w:asciiTheme="minorEastAsia" w:hAnsiTheme="minorEastAsia" w:cs="宋体"/>
          <w:kern w:val="0"/>
          <w:szCs w:val="21"/>
          <w:shd w:val="clear" w:color="auto" w:fill="FFFFFF"/>
        </w:rPr>
        <w:t>时间为</w:t>
      </w:r>
      <w:r w:rsidR="006B4BC5">
        <w:rPr>
          <w:rFonts w:asciiTheme="minorEastAsia" w:hAnsiTheme="minorEastAsia" w:cs="宋体"/>
          <w:kern w:val="0"/>
          <w:szCs w:val="21"/>
          <w:shd w:val="clear" w:color="auto" w:fill="FFFFFF"/>
        </w:rPr>
        <w:t>1</w:t>
      </w:r>
      <w:r w:rsidRPr="0019168D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0</w:t>
      </w:r>
      <w:r w:rsidRPr="0019168D">
        <w:rPr>
          <w:rFonts w:asciiTheme="minorEastAsia" w:hAnsiTheme="minorEastAsia" w:cs="宋体"/>
          <w:kern w:val="0"/>
          <w:szCs w:val="21"/>
          <w:shd w:val="clear" w:color="auto" w:fill="FFFFFF"/>
        </w:rPr>
        <w:t>-50</w:t>
      </w:r>
      <w:r w:rsidRPr="0019168D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分钟</w:t>
      </w:r>
      <w:r w:rsidRPr="0019168D">
        <w:rPr>
          <w:rFonts w:asciiTheme="minorEastAsia" w:hAnsiTheme="minorEastAsia" w:cs="宋体"/>
          <w:kern w:val="0"/>
          <w:szCs w:val="21"/>
          <w:shd w:val="clear" w:color="auto" w:fill="FFFFFF"/>
        </w:rPr>
        <w:t>，</w:t>
      </w:r>
      <w:r w:rsidRPr="0019168D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开始比赛</w:t>
      </w:r>
      <w:r w:rsidRPr="0019168D">
        <w:rPr>
          <w:rFonts w:asciiTheme="minorEastAsia" w:hAnsiTheme="minorEastAsia" w:cs="宋体"/>
          <w:kern w:val="0"/>
          <w:szCs w:val="21"/>
          <w:shd w:val="clear" w:color="auto" w:fill="FFFFFF"/>
        </w:rPr>
        <w:t>前，各队抽签排序</w:t>
      </w:r>
      <w:r w:rsidRPr="0019168D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，</w:t>
      </w:r>
      <w:r w:rsidRPr="0019168D">
        <w:rPr>
          <w:rFonts w:asciiTheme="minorEastAsia" w:hAnsiTheme="minorEastAsia" w:cs="宋体"/>
          <w:kern w:val="0"/>
          <w:szCs w:val="21"/>
          <w:shd w:val="clear" w:color="auto" w:fill="FFFFFF"/>
        </w:rPr>
        <w:t>按顺序</w:t>
      </w:r>
      <w:r w:rsidRPr="0019168D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对</w:t>
      </w:r>
      <w:r w:rsidRPr="0019168D">
        <w:rPr>
          <w:rFonts w:asciiTheme="minorEastAsia" w:hAnsiTheme="minorEastAsia" w:cs="宋体"/>
          <w:kern w:val="0"/>
          <w:szCs w:val="21"/>
          <w:shd w:val="clear" w:color="auto" w:fill="FFFFFF"/>
        </w:rPr>
        <w:t>各队进行</w:t>
      </w:r>
      <w:r w:rsidRPr="0019168D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计时计分</w:t>
      </w:r>
      <w:r w:rsidRPr="0019168D">
        <w:rPr>
          <w:rFonts w:asciiTheme="minorEastAsia" w:hAnsiTheme="minorEastAsia" w:cs="宋体"/>
          <w:kern w:val="0"/>
          <w:szCs w:val="21"/>
          <w:shd w:val="clear" w:color="auto" w:fill="FFFFFF"/>
        </w:rPr>
        <w:t>。</w:t>
      </w:r>
    </w:p>
    <w:p w:rsidR="00E238A4" w:rsidRPr="0019168D" w:rsidRDefault="00E238A4" w:rsidP="00E238A4">
      <w:pPr>
        <w:widowControl/>
        <w:jc w:val="left"/>
        <w:rPr>
          <w:rFonts w:asciiTheme="minorEastAsia" w:hAnsiTheme="minorEastAsia" w:cs="宋体"/>
          <w:b/>
          <w:kern w:val="0"/>
          <w:szCs w:val="21"/>
        </w:rPr>
      </w:pPr>
      <w:r w:rsidRPr="0019168D">
        <w:rPr>
          <w:rFonts w:asciiTheme="minorEastAsia" w:hAnsiTheme="minorEastAsia" w:cs="宋体" w:hint="eastAsia"/>
          <w:b/>
          <w:kern w:val="0"/>
          <w:szCs w:val="21"/>
          <w:shd w:val="clear" w:color="auto" w:fill="FFFFFF"/>
        </w:rPr>
        <w:t>（3）规则与裁判：</w:t>
      </w:r>
    </w:p>
    <w:p w:rsidR="00E238A4" w:rsidRPr="0019168D" w:rsidRDefault="00E238A4" w:rsidP="0019168D">
      <w:pPr>
        <w:widowControl/>
        <w:ind w:firstLine="420"/>
        <w:jc w:val="left"/>
        <w:rPr>
          <w:rFonts w:asciiTheme="minorEastAsia" w:hAnsiTheme="minorEastAsia" w:cs="宋体"/>
          <w:kern w:val="0"/>
          <w:szCs w:val="21"/>
        </w:rPr>
      </w:pPr>
      <w:r w:rsidRPr="0019168D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每</w:t>
      </w:r>
      <w:r w:rsidR="00BB2161" w:rsidRPr="0019168D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队</w:t>
      </w:r>
      <w:r w:rsidRPr="0019168D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比赛将委派</w:t>
      </w:r>
      <w:r w:rsidR="00BB2161" w:rsidRPr="0019168D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3</w:t>
      </w:r>
      <w:r w:rsidRPr="0019168D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名裁判执行裁判工作，分别</w:t>
      </w:r>
      <w:r w:rsidR="00F35280" w:rsidRPr="0019168D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负责</w:t>
      </w:r>
      <w:r w:rsidR="00F35280" w:rsidRPr="0019168D">
        <w:rPr>
          <w:rFonts w:asciiTheme="minorEastAsia" w:hAnsiTheme="minorEastAsia" w:cs="宋体"/>
          <w:kern w:val="0"/>
          <w:szCs w:val="21"/>
          <w:shd w:val="clear" w:color="auto" w:fill="FFFFFF"/>
        </w:rPr>
        <w:t>计时、计分、裁定</w:t>
      </w:r>
      <w:r w:rsidR="00F35280" w:rsidRPr="0019168D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工作</w:t>
      </w:r>
      <w:r w:rsidRPr="0019168D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，裁判员在比赛过程中所有的裁决为比赛权威判定结果不容争议，参赛队伍必须接受裁判结果。</w:t>
      </w:r>
    </w:p>
    <w:p w:rsidR="00E238A4" w:rsidRPr="0019168D" w:rsidRDefault="00E238A4" w:rsidP="00FE238F">
      <w:pPr>
        <w:widowControl/>
        <w:ind w:firstLine="420"/>
        <w:jc w:val="left"/>
        <w:rPr>
          <w:rFonts w:asciiTheme="minorEastAsia" w:hAnsiTheme="minorEastAsia" w:cs="宋体"/>
          <w:kern w:val="0"/>
          <w:szCs w:val="21"/>
        </w:rPr>
      </w:pPr>
      <w:r w:rsidRPr="0019168D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裁判的责任：</w:t>
      </w:r>
    </w:p>
    <w:p w:rsidR="00E238A4" w:rsidRPr="0019168D" w:rsidRDefault="00E238A4" w:rsidP="0019168D">
      <w:pPr>
        <w:widowControl/>
        <w:ind w:leftChars="270" w:left="567"/>
        <w:jc w:val="left"/>
        <w:rPr>
          <w:rFonts w:asciiTheme="minorEastAsia" w:hAnsiTheme="minorEastAsia" w:cs="宋体"/>
          <w:kern w:val="0"/>
          <w:szCs w:val="21"/>
        </w:rPr>
      </w:pPr>
      <w:r w:rsidRPr="0019168D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1.执行比赛的所有规则</w:t>
      </w:r>
    </w:p>
    <w:p w:rsidR="00E238A4" w:rsidRPr="0019168D" w:rsidRDefault="00E238A4" w:rsidP="0019168D">
      <w:pPr>
        <w:widowControl/>
        <w:ind w:leftChars="270" w:left="567"/>
        <w:jc w:val="left"/>
        <w:rPr>
          <w:rFonts w:asciiTheme="minorEastAsia" w:hAnsiTheme="minorEastAsia" w:cs="宋体"/>
          <w:kern w:val="0"/>
          <w:szCs w:val="21"/>
        </w:rPr>
      </w:pPr>
      <w:r w:rsidRPr="0019168D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2.监督比赛的犯规现象</w:t>
      </w:r>
    </w:p>
    <w:p w:rsidR="00E238A4" w:rsidRPr="0019168D" w:rsidRDefault="00E238A4" w:rsidP="0019168D">
      <w:pPr>
        <w:widowControl/>
        <w:ind w:leftChars="270" w:left="567"/>
        <w:jc w:val="left"/>
        <w:rPr>
          <w:rFonts w:asciiTheme="minorEastAsia" w:hAnsiTheme="minorEastAsia" w:cs="宋体"/>
          <w:kern w:val="0"/>
          <w:szCs w:val="21"/>
        </w:rPr>
      </w:pPr>
      <w:r w:rsidRPr="0019168D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3.记录比赛的成绩和时间</w:t>
      </w:r>
    </w:p>
    <w:p w:rsidR="00E238A4" w:rsidRPr="0019168D" w:rsidRDefault="00E238A4" w:rsidP="0019168D">
      <w:pPr>
        <w:widowControl/>
        <w:ind w:leftChars="270" w:left="567"/>
        <w:jc w:val="left"/>
        <w:rPr>
          <w:rFonts w:asciiTheme="minorEastAsia" w:hAnsiTheme="minorEastAsia" w:cs="宋体"/>
          <w:kern w:val="0"/>
          <w:szCs w:val="21"/>
        </w:rPr>
      </w:pPr>
      <w:r w:rsidRPr="0019168D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4.核对参赛队员的资质</w:t>
      </w:r>
    </w:p>
    <w:p w:rsidR="00E238A4" w:rsidRPr="0019168D" w:rsidRDefault="00E238A4" w:rsidP="0019168D">
      <w:pPr>
        <w:widowControl/>
        <w:ind w:leftChars="270" w:left="567"/>
        <w:jc w:val="left"/>
        <w:rPr>
          <w:rFonts w:asciiTheme="minorEastAsia" w:hAnsiTheme="minorEastAsia" w:cs="宋体"/>
          <w:kern w:val="0"/>
          <w:szCs w:val="21"/>
        </w:rPr>
      </w:pPr>
      <w:r w:rsidRPr="0019168D">
        <w:rPr>
          <w:rFonts w:asciiTheme="minorEastAsia" w:hAnsiTheme="minorEastAsia" w:cs="宋体" w:hint="eastAsia"/>
          <w:kern w:val="0"/>
          <w:szCs w:val="21"/>
          <w:shd w:val="clear" w:color="auto" w:fill="FFFFFF"/>
        </w:rPr>
        <w:t>5.审定场地，机器人等是否符合比赛要求。</w:t>
      </w:r>
    </w:p>
    <w:p w:rsidR="00E238A4" w:rsidRPr="0019168D" w:rsidRDefault="00E238A4" w:rsidP="00E238A4">
      <w:pPr>
        <w:widowControl/>
        <w:jc w:val="left"/>
        <w:rPr>
          <w:rFonts w:asciiTheme="minorEastAsia" w:hAnsiTheme="minorEastAsia" w:cs="宋体"/>
          <w:b/>
          <w:kern w:val="0"/>
          <w:szCs w:val="21"/>
        </w:rPr>
      </w:pPr>
      <w:r w:rsidRPr="0019168D">
        <w:rPr>
          <w:rFonts w:asciiTheme="minorEastAsia" w:hAnsiTheme="minorEastAsia" w:cs="宋体" w:hint="eastAsia"/>
          <w:b/>
          <w:kern w:val="0"/>
          <w:szCs w:val="21"/>
          <w:shd w:val="clear" w:color="auto" w:fill="FFFFFF"/>
        </w:rPr>
        <w:t>（4）比赛中的要求</w:t>
      </w:r>
    </w:p>
    <w:p w:rsidR="00F35280" w:rsidRPr="0019168D" w:rsidRDefault="00F35280" w:rsidP="0019168D">
      <w:pPr>
        <w:widowControl/>
        <w:ind w:firstLine="420"/>
        <w:jc w:val="left"/>
        <w:rPr>
          <w:rFonts w:asciiTheme="minorEastAsia" w:hAnsiTheme="minorEastAsia" w:cs="宋体"/>
          <w:kern w:val="0"/>
          <w:szCs w:val="21"/>
        </w:rPr>
      </w:pPr>
      <w:r w:rsidRPr="0019168D">
        <w:rPr>
          <w:rFonts w:asciiTheme="minorEastAsia" w:hAnsiTheme="minorEastAsia" w:cs="宋体" w:hint="eastAsia"/>
          <w:kern w:val="0"/>
          <w:szCs w:val="21"/>
        </w:rPr>
        <w:t>1. 参赛人员：3人一个小组，参加比赛，</w:t>
      </w:r>
    </w:p>
    <w:p w:rsidR="00E238A4" w:rsidRPr="0019168D" w:rsidRDefault="00F35280" w:rsidP="0019168D">
      <w:pPr>
        <w:widowControl/>
        <w:ind w:firstLine="420"/>
        <w:jc w:val="left"/>
        <w:rPr>
          <w:rFonts w:asciiTheme="minorEastAsia" w:hAnsiTheme="minorEastAsia" w:cs="宋体"/>
          <w:kern w:val="0"/>
          <w:szCs w:val="21"/>
        </w:rPr>
      </w:pPr>
      <w:r w:rsidRPr="0019168D">
        <w:rPr>
          <w:rFonts w:asciiTheme="minorEastAsia" w:hAnsiTheme="minorEastAsia" w:cs="宋体" w:hint="eastAsia"/>
          <w:kern w:val="0"/>
          <w:szCs w:val="21"/>
        </w:rPr>
        <w:t>2. 最多允许一名教练参赛。教练可进入比赛场地指导，但不能直接接触比赛设备。</w:t>
      </w:r>
    </w:p>
    <w:p w:rsidR="00E238A4" w:rsidRPr="0019168D" w:rsidRDefault="00E238A4" w:rsidP="00E238A4">
      <w:pPr>
        <w:widowControl/>
        <w:jc w:val="left"/>
        <w:rPr>
          <w:rFonts w:asciiTheme="minorEastAsia" w:hAnsiTheme="minorEastAsia" w:cs="宋体"/>
          <w:kern w:val="0"/>
          <w:szCs w:val="21"/>
        </w:rPr>
      </w:pPr>
    </w:p>
    <w:p w:rsidR="00E238A4" w:rsidRPr="00E238A4" w:rsidRDefault="00E238A4" w:rsidP="00E238A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E238A4">
        <w:rPr>
          <w:rFonts w:ascii="微软雅黑" w:eastAsia="微软雅黑" w:hAnsi="微软雅黑" w:cs="宋体" w:hint="eastAsia"/>
          <w:b/>
          <w:bCs/>
          <w:kern w:val="0"/>
          <w:szCs w:val="21"/>
          <w:shd w:val="clear" w:color="auto" w:fill="FFFFFF"/>
        </w:rPr>
        <w:t>四、比赛记分标准</w:t>
      </w:r>
    </w:p>
    <w:p w:rsidR="00F35280" w:rsidRPr="00F35280" w:rsidRDefault="00F35280" w:rsidP="0019168D">
      <w:pPr>
        <w:widowControl/>
        <w:ind w:firstLineChars="202" w:firstLine="424"/>
        <w:jc w:val="left"/>
        <w:rPr>
          <w:rFonts w:ascii="宋体" w:eastAsia="宋体" w:hAnsi="宋体" w:cs="宋体"/>
          <w:kern w:val="0"/>
          <w:szCs w:val="21"/>
        </w:rPr>
      </w:pPr>
      <w:r w:rsidRPr="00F35280">
        <w:rPr>
          <w:rFonts w:ascii="宋体" w:eastAsia="宋体" w:hAnsi="宋体" w:cs="宋体" w:hint="eastAsia"/>
          <w:kern w:val="0"/>
          <w:szCs w:val="21"/>
        </w:rPr>
        <w:t>比赛过程分为2个部分，两个部分的合计得分为总得分，最终成绩按最后总得分排名。</w:t>
      </w:r>
    </w:p>
    <w:p w:rsidR="00F35280" w:rsidRPr="00F35280" w:rsidRDefault="00F35280" w:rsidP="0019168D">
      <w:pPr>
        <w:widowControl/>
        <w:ind w:firstLine="420"/>
        <w:jc w:val="left"/>
        <w:rPr>
          <w:rFonts w:ascii="宋体" w:eastAsia="宋体" w:hAnsi="宋体" w:cs="宋体"/>
          <w:kern w:val="0"/>
          <w:szCs w:val="21"/>
        </w:rPr>
      </w:pPr>
      <w:r w:rsidRPr="00F35280">
        <w:rPr>
          <w:rFonts w:ascii="宋体" w:eastAsia="宋体" w:hAnsi="宋体" w:cs="宋体" w:hint="eastAsia"/>
          <w:kern w:val="0"/>
          <w:szCs w:val="21"/>
        </w:rPr>
        <w:t>第一部分：系统组装及调试（时间20分钟，满分20分）：</w:t>
      </w:r>
    </w:p>
    <w:p w:rsidR="00F35280" w:rsidRPr="00F35280" w:rsidRDefault="00F35280" w:rsidP="0019168D">
      <w:pPr>
        <w:widowControl/>
        <w:ind w:leftChars="202" w:left="424" w:firstLine="416"/>
        <w:jc w:val="left"/>
        <w:rPr>
          <w:rFonts w:ascii="宋体" w:eastAsia="宋体" w:hAnsi="宋体" w:cs="宋体"/>
          <w:kern w:val="0"/>
          <w:szCs w:val="21"/>
        </w:rPr>
      </w:pPr>
      <w:r w:rsidRPr="00F35280">
        <w:rPr>
          <w:rFonts w:ascii="宋体" w:eastAsia="宋体" w:hAnsi="宋体" w:cs="宋体" w:hint="eastAsia"/>
          <w:kern w:val="0"/>
          <w:szCs w:val="21"/>
        </w:rPr>
        <w:t>1. 比赛前，从裁判员处获取比赛器材，准备好后，听裁判员发出“开始计时”信号开始比赛，在20分钟时间内，参赛人员将设备根据需要安装并调试好，达到可以一键进入运行状态的目的，完成后报告裁判员停止计时，得20分。</w:t>
      </w:r>
    </w:p>
    <w:p w:rsidR="00F35280" w:rsidRPr="00F35280" w:rsidRDefault="00F35280" w:rsidP="0019168D">
      <w:pPr>
        <w:widowControl/>
        <w:ind w:leftChars="202" w:left="424" w:firstLine="416"/>
        <w:jc w:val="left"/>
        <w:rPr>
          <w:rFonts w:ascii="宋体" w:eastAsia="宋体" w:hAnsi="宋体" w:cs="宋体"/>
          <w:kern w:val="0"/>
          <w:szCs w:val="21"/>
        </w:rPr>
      </w:pPr>
      <w:r w:rsidRPr="00F35280">
        <w:rPr>
          <w:rFonts w:ascii="宋体" w:eastAsia="宋体" w:hAnsi="宋体" w:cs="宋体" w:hint="eastAsia"/>
          <w:kern w:val="0"/>
          <w:szCs w:val="21"/>
        </w:rPr>
        <w:t>2. 如果在20分钟内不能完成，每超出1分钟，扣1分，扣完为止。如果在40分钟内仍然不能完成，立即退出比赛。</w:t>
      </w:r>
    </w:p>
    <w:p w:rsidR="00F35280" w:rsidRPr="00F35280" w:rsidRDefault="00F35280" w:rsidP="0019168D">
      <w:pPr>
        <w:widowControl/>
        <w:ind w:leftChars="202" w:left="424" w:firstLine="416"/>
        <w:jc w:val="left"/>
        <w:rPr>
          <w:rFonts w:ascii="宋体" w:eastAsia="宋体" w:hAnsi="宋体" w:cs="宋体"/>
          <w:kern w:val="0"/>
          <w:szCs w:val="21"/>
        </w:rPr>
      </w:pPr>
      <w:r w:rsidRPr="00F35280">
        <w:rPr>
          <w:rFonts w:ascii="宋体" w:eastAsia="宋体" w:hAnsi="宋体" w:cs="宋体" w:hint="eastAsia"/>
          <w:kern w:val="0"/>
          <w:szCs w:val="21"/>
        </w:rPr>
        <w:t>3. 各部件的位置可根据需要调整。但要保持各个部件的独立性和位置分离。</w:t>
      </w:r>
    </w:p>
    <w:p w:rsidR="00F35280" w:rsidRPr="00F35280" w:rsidRDefault="00F35280" w:rsidP="0019168D">
      <w:pPr>
        <w:widowControl/>
        <w:ind w:leftChars="202" w:left="424" w:firstLine="416"/>
        <w:jc w:val="left"/>
        <w:rPr>
          <w:rFonts w:ascii="宋体" w:eastAsia="宋体" w:hAnsi="宋体" w:cs="宋体"/>
          <w:kern w:val="0"/>
          <w:szCs w:val="21"/>
        </w:rPr>
      </w:pPr>
      <w:r w:rsidRPr="00F35280">
        <w:rPr>
          <w:rFonts w:ascii="宋体" w:eastAsia="宋体" w:hAnsi="宋体" w:cs="宋体" w:hint="eastAsia"/>
          <w:kern w:val="0"/>
          <w:szCs w:val="21"/>
        </w:rPr>
        <w:t>4. 如果不能按时完成，裁判员会在计时满20、25、30、35分钟时，提醒参赛队员计时情况；在计时满40分钟时发出退出比赛指令。</w:t>
      </w:r>
    </w:p>
    <w:p w:rsidR="00F35280" w:rsidRPr="00F35280" w:rsidRDefault="00F35280" w:rsidP="0019168D">
      <w:pPr>
        <w:widowControl/>
        <w:ind w:leftChars="202" w:left="424" w:firstLine="416"/>
        <w:jc w:val="left"/>
        <w:rPr>
          <w:rFonts w:ascii="宋体" w:eastAsia="宋体" w:hAnsi="宋体" w:cs="宋体"/>
          <w:kern w:val="0"/>
          <w:szCs w:val="21"/>
        </w:rPr>
      </w:pPr>
      <w:r w:rsidRPr="00F35280">
        <w:rPr>
          <w:rFonts w:ascii="宋体" w:eastAsia="宋体" w:hAnsi="宋体" w:cs="宋体" w:hint="eastAsia"/>
          <w:kern w:val="0"/>
          <w:szCs w:val="21"/>
        </w:rPr>
        <w:lastRenderedPageBreak/>
        <w:t>5. 完成该部分任务后，参赛人员</w:t>
      </w:r>
      <w:proofErr w:type="gramStart"/>
      <w:r w:rsidRPr="00F35280">
        <w:rPr>
          <w:rFonts w:ascii="宋体" w:eastAsia="宋体" w:hAnsi="宋体" w:cs="宋体" w:hint="eastAsia"/>
          <w:kern w:val="0"/>
          <w:szCs w:val="21"/>
        </w:rPr>
        <w:t>除接到</w:t>
      </w:r>
      <w:proofErr w:type="gramEnd"/>
      <w:r w:rsidRPr="00F35280">
        <w:rPr>
          <w:rFonts w:ascii="宋体" w:eastAsia="宋体" w:hAnsi="宋体" w:cs="宋体" w:hint="eastAsia"/>
          <w:kern w:val="0"/>
          <w:szCs w:val="21"/>
        </w:rPr>
        <w:t>裁判指令外，不得接触比赛设备。</w:t>
      </w:r>
    </w:p>
    <w:p w:rsidR="00F35280" w:rsidRPr="00F35280" w:rsidRDefault="00F35280" w:rsidP="00F35280">
      <w:pPr>
        <w:widowControl/>
        <w:jc w:val="left"/>
        <w:rPr>
          <w:rFonts w:ascii="宋体" w:eastAsia="宋体" w:hAnsi="宋体" w:cs="宋体"/>
          <w:kern w:val="0"/>
          <w:szCs w:val="21"/>
        </w:rPr>
      </w:pPr>
    </w:p>
    <w:p w:rsidR="00F35280" w:rsidRPr="00F35280" w:rsidRDefault="00F35280" w:rsidP="0019168D">
      <w:pPr>
        <w:widowControl/>
        <w:ind w:firstLine="420"/>
        <w:jc w:val="left"/>
        <w:rPr>
          <w:rFonts w:ascii="宋体" w:eastAsia="宋体" w:hAnsi="宋体" w:cs="宋体"/>
          <w:kern w:val="0"/>
          <w:szCs w:val="21"/>
        </w:rPr>
      </w:pPr>
      <w:r w:rsidRPr="00F35280">
        <w:rPr>
          <w:rFonts w:ascii="宋体" w:eastAsia="宋体" w:hAnsi="宋体" w:cs="宋体" w:hint="eastAsia"/>
          <w:kern w:val="0"/>
          <w:szCs w:val="21"/>
        </w:rPr>
        <w:t>第二部分：系统运行（时间10分钟，最高分无上限）：</w:t>
      </w:r>
    </w:p>
    <w:p w:rsidR="00F35280" w:rsidRPr="00F35280" w:rsidRDefault="00F35280" w:rsidP="0019168D">
      <w:pPr>
        <w:widowControl/>
        <w:ind w:leftChars="202" w:left="424" w:firstLine="420"/>
        <w:jc w:val="left"/>
        <w:rPr>
          <w:rFonts w:ascii="宋体" w:eastAsia="宋体" w:hAnsi="宋体" w:cs="宋体"/>
          <w:kern w:val="0"/>
          <w:szCs w:val="21"/>
        </w:rPr>
      </w:pPr>
      <w:r w:rsidRPr="00F35280">
        <w:rPr>
          <w:rFonts w:ascii="宋体" w:eastAsia="宋体" w:hAnsi="宋体" w:cs="宋体" w:hint="eastAsia"/>
          <w:kern w:val="0"/>
          <w:szCs w:val="21"/>
        </w:rPr>
        <w:t>1. 听裁判员发出“10分钟倒计时”信号开始比赛，参赛队员操作设备下达开始指令，启动系统。机器人按顺序完成单个工件的“搬运”、“加工”、“码垛”动作循环。</w:t>
      </w:r>
    </w:p>
    <w:p w:rsidR="00F35280" w:rsidRPr="00F35280" w:rsidRDefault="00F35280" w:rsidP="0019168D">
      <w:pPr>
        <w:widowControl/>
        <w:ind w:leftChars="202" w:left="424" w:firstLine="416"/>
        <w:jc w:val="left"/>
        <w:rPr>
          <w:rFonts w:ascii="宋体" w:eastAsia="宋体" w:hAnsi="宋体" w:cs="宋体"/>
          <w:kern w:val="0"/>
          <w:szCs w:val="21"/>
        </w:rPr>
      </w:pPr>
      <w:r w:rsidRPr="00F35280">
        <w:rPr>
          <w:rFonts w:ascii="宋体" w:eastAsia="宋体" w:hAnsi="宋体" w:cs="宋体" w:hint="eastAsia"/>
          <w:kern w:val="0"/>
          <w:szCs w:val="21"/>
        </w:rPr>
        <w:t>2. “搬运”过程，参赛队员将工件置于A点，由机器人（</w:t>
      </w:r>
      <w:r w:rsidR="00D83236">
        <w:rPr>
          <w:rFonts w:ascii="宋体" w:eastAsia="宋体" w:hAnsi="宋体" w:cs="宋体" w:hint="eastAsia"/>
          <w:kern w:val="0"/>
          <w:szCs w:val="21"/>
        </w:rPr>
        <w:t>a</w:t>
      </w:r>
      <w:r w:rsidRPr="00F35280">
        <w:rPr>
          <w:rFonts w:ascii="宋体" w:eastAsia="宋体" w:hAnsi="宋体" w:cs="宋体" w:hint="eastAsia"/>
          <w:kern w:val="0"/>
          <w:szCs w:val="21"/>
        </w:rPr>
        <w:t>）完成到A点到B点的搬运动作，要求准确拾取并放置到B点的凹槽内，中途不能掉工件。完成后得10分。</w:t>
      </w:r>
    </w:p>
    <w:p w:rsidR="00F35280" w:rsidRPr="00F35280" w:rsidRDefault="00F35280" w:rsidP="0019168D">
      <w:pPr>
        <w:widowControl/>
        <w:ind w:leftChars="202" w:left="424" w:firstLine="416"/>
        <w:jc w:val="left"/>
        <w:rPr>
          <w:rFonts w:ascii="宋体" w:eastAsia="宋体" w:hAnsi="宋体" w:cs="宋体"/>
          <w:kern w:val="0"/>
          <w:szCs w:val="21"/>
        </w:rPr>
      </w:pPr>
      <w:r w:rsidRPr="00F35280">
        <w:rPr>
          <w:rFonts w:ascii="宋体" w:eastAsia="宋体" w:hAnsi="宋体" w:cs="宋体" w:hint="eastAsia"/>
          <w:kern w:val="0"/>
          <w:szCs w:val="21"/>
        </w:rPr>
        <w:t>3. “加工”过程，机器人（</w:t>
      </w:r>
      <w:r w:rsidR="00D83236">
        <w:rPr>
          <w:rFonts w:ascii="宋体" w:eastAsia="宋体" w:hAnsi="宋体" w:cs="宋体" w:hint="eastAsia"/>
          <w:kern w:val="0"/>
          <w:szCs w:val="21"/>
        </w:rPr>
        <w:t>b</w:t>
      </w:r>
      <w:r w:rsidRPr="00F35280">
        <w:rPr>
          <w:rFonts w:ascii="宋体" w:eastAsia="宋体" w:hAnsi="宋体" w:cs="宋体" w:hint="eastAsia"/>
          <w:kern w:val="0"/>
          <w:szCs w:val="21"/>
        </w:rPr>
        <w:t>）从F</w:t>
      </w:r>
      <w:proofErr w:type="gramStart"/>
      <w:r w:rsidRPr="00F35280">
        <w:rPr>
          <w:rFonts w:ascii="宋体" w:eastAsia="宋体" w:hAnsi="宋体" w:cs="宋体" w:hint="eastAsia"/>
          <w:kern w:val="0"/>
          <w:szCs w:val="21"/>
        </w:rPr>
        <w:t>点蘸印泥</w:t>
      </w:r>
      <w:proofErr w:type="gramEnd"/>
      <w:r w:rsidRPr="00F35280">
        <w:rPr>
          <w:rFonts w:ascii="宋体" w:eastAsia="宋体" w:hAnsi="宋体" w:cs="宋体" w:hint="eastAsia"/>
          <w:kern w:val="0"/>
          <w:szCs w:val="21"/>
        </w:rPr>
        <w:t>，并打印在B点的工件上，要求印章图像完全打印在工件表面，无图形缺失。完成后得10分</w:t>
      </w:r>
      <w:r w:rsidR="00D83236">
        <w:rPr>
          <w:rFonts w:ascii="宋体" w:eastAsia="宋体" w:hAnsi="宋体" w:cs="宋体" w:hint="eastAsia"/>
          <w:kern w:val="0"/>
          <w:szCs w:val="21"/>
        </w:rPr>
        <w:t>。对于有</w:t>
      </w:r>
      <w:r w:rsidR="00D83236">
        <w:rPr>
          <w:rFonts w:ascii="宋体" w:eastAsia="宋体" w:hAnsi="宋体" w:cs="宋体"/>
          <w:kern w:val="0"/>
          <w:szCs w:val="21"/>
        </w:rPr>
        <w:t>打印动作但</w:t>
      </w:r>
      <w:r w:rsidR="00D83236">
        <w:rPr>
          <w:rFonts w:ascii="宋体" w:eastAsia="宋体" w:hAnsi="宋体" w:cs="宋体" w:hint="eastAsia"/>
          <w:kern w:val="0"/>
          <w:szCs w:val="21"/>
        </w:rPr>
        <w:t>图</w:t>
      </w:r>
      <w:r w:rsidR="00D83236">
        <w:rPr>
          <w:rFonts w:ascii="宋体" w:eastAsia="宋体" w:hAnsi="宋体" w:cs="宋体"/>
          <w:kern w:val="0"/>
          <w:szCs w:val="21"/>
        </w:rPr>
        <w:t>形不完整的，</w:t>
      </w:r>
      <w:r w:rsidR="00D83236">
        <w:rPr>
          <w:rFonts w:ascii="宋体" w:eastAsia="宋体" w:hAnsi="宋体" w:cs="宋体" w:hint="eastAsia"/>
          <w:kern w:val="0"/>
          <w:szCs w:val="21"/>
        </w:rPr>
        <w:t>本过程不</w:t>
      </w:r>
      <w:r w:rsidR="00D83236">
        <w:rPr>
          <w:rFonts w:ascii="宋体" w:eastAsia="宋体" w:hAnsi="宋体" w:cs="宋体"/>
          <w:kern w:val="0"/>
          <w:szCs w:val="21"/>
        </w:rPr>
        <w:t>得分，但不影响动作</w:t>
      </w:r>
      <w:r w:rsidR="00D83236">
        <w:rPr>
          <w:rFonts w:ascii="宋体" w:eastAsia="宋体" w:hAnsi="宋体" w:cs="宋体" w:hint="eastAsia"/>
          <w:kern w:val="0"/>
          <w:szCs w:val="21"/>
        </w:rPr>
        <w:t>循环</w:t>
      </w:r>
      <w:r w:rsidR="00D83236">
        <w:rPr>
          <w:rFonts w:ascii="宋体" w:eastAsia="宋体" w:hAnsi="宋体" w:cs="宋体"/>
          <w:kern w:val="0"/>
          <w:szCs w:val="21"/>
        </w:rPr>
        <w:t>的后续得分。</w:t>
      </w:r>
    </w:p>
    <w:p w:rsidR="00F35280" w:rsidRPr="00F35280" w:rsidRDefault="00F35280" w:rsidP="0019168D">
      <w:pPr>
        <w:widowControl/>
        <w:ind w:leftChars="202" w:left="424" w:firstLine="416"/>
        <w:jc w:val="left"/>
        <w:rPr>
          <w:rFonts w:ascii="宋体" w:eastAsia="宋体" w:hAnsi="宋体" w:cs="宋体"/>
          <w:kern w:val="0"/>
          <w:szCs w:val="21"/>
        </w:rPr>
      </w:pPr>
      <w:r w:rsidRPr="00F35280">
        <w:rPr>
          <w:rFonts w:ascii="宋体" w:eastAsia="宋体" w:hAnsi="宋体" w:cs="宋体" w:hint="eastAsia"/>
          <w:kern w:val="0"/>
          <w:szCs w:val="21"/>
        </w:rPr>
        <w:t>4. “码垛”过程，机器人（</w:t>
      </w:r>
      <w:r w:rsidR="00D83236">
        <w:rPr>
          <w:rFonts w:ascii="宋体" w:eastAsia="宋体" w:hAnsi="宋体" w:cs="宋体" w:hint="eastAsia"/>
          <w:kern w:val="0"/>
          <w:szCs w:val="21"/>
        </w:rPr>
        <w:t>a</w:t>
      </w:r>
      <w:r w:rsidRPr="00F35280">
        <w:rPr>
          <w:rFonts w:ascii="宋体" w:eastAsia="宋体" w:hAnsi="宋体" w:cs="宋体" w:hint="eastAsia"/>
          <w:kern w:val="0"/>
          <w:szCs w:val="21"/>
        </w:rPr>
        <w:t>）从B点取出工件，并放置到托盘（点C1-C9其中之一）的相应凹槽内。完成后得10分，没有完全落到凹槽内的不得分。</w:t>
      </w:r>
      <w:r w:rsidR="00D83236">
        <w:rPr>
          <w:rFonts w:ascii="宋体" w:eastAsia="宋体" w:hAnsi="宋体" w:cs="宋体" w:hint="eastAsia"/>
          <w:kern w:val="0"/>
          <w:szCs w:val="21"/>
        </w:rPr>
        <w:t>对于</w:t>
      </w:r>
      <w:r w:rsidR="00D83236">
        <w:rPr>
          <w:rFonts w:ascii="宋体" w:eastAsia="宋体" w:hAnsi="宋体" w:cs="宋体"/>
          <w:kern w:val="0"/>
          <w:szCs w:val="21"/>
        </w:rPr>
        <w:t>部分落入凹槽内的，</w:t>
      </w:r>
      <w:r w:rsidR="00D83236">
        <w:rPr>
          <w:rFonts w:ascii="宋体" w:eastAsia="宋体" w:hAnsi="宋体" w:cs="宋体" w:hint="eastAsia"/>
          <w:kern w:val="0"/>
          <w:szCs w:val="21"/>
        </w:rPr>
        <w:t>本</w:t>
      </w:r>
      <w:r w:rsidR="00D83236">
        <w:rPr>
          <w:rFonts w:ascii="宋体" w:eastAsia="宋体" w:hAnsi="宋体" w:cs="宋体"/>
          <w:kern w:val="0"/>
          <w:szCs w:val="21"/>
        </w:rPr>
        <w:t>过程</w:t>
      </w:r>
      <w:r w:rsidR="00D83236">
        <w:rPr>
          <w:rFonts w:ascii="宋体" w:eastAsia="宋体" w:hAnsi="宋体" w:cs="宋体" w:hint="eastAsia"/>
          <w:kern w:val="0"/>
          <w:szCs w:val="21"/>
        </w:rPr>
        <w:t>不</w:t>
      </w:r>
      <w:r w:rsidR="00D83236">
        <w:rPr>
          <w:rFonts w:ascii="宋体" w:eastAsia="宋体" w:hAnsi="宋体" w:cs="宋体"/>
          <w:kern w:val="0"/>
          <w:szCs w:val="21"/>
        </w:rPr>
        <w:t>得分，但不影响动作</w:t>
      </w:r>
      <w:r w:rsidR="00D83236">
        <w:rPr>
          <w:rFonts w:ascii="宋体" w:eastAsia="宋体" w:hAnsi="宋体" w:cs="宋体" w:hint="eastAsia"/>
          <w:kern w:val="0"/>
          <w:szCs w:val="21"/>
        </w:rPr>
        <w:t>循环</w:t>
      </w:r>
      <w:r w:rsidR="00D83236">
        <w:rPr>
          <w:rFonts w:ascii="宋体" w:eastAsia="宋体" w:hAnsi="宋体" w:cs="宋体"/>
          <w:kern w:val="0"/>
          <w:szCs w:val="21"/>
        </w:rPr>
        <w:t>的后续得分。</w:t>
      </w:r>
      <w:r w:rsidRPr="00F35280">
        <w:rPr>
          <w:rFonts w:ascii="宋体" w:eastAsia="宋体" w:hAnsi="宋体" w:cs="宋体" w:hint="eastAsia"/>
          <w:kern w:val="0"/>
          <w:szCs w:val="21"/>
        </w:rPr>
        <w:t>对于按编号顺序连续放置（点C1-C9）的，每增加完成一个动作循环，额外得10分。</w:t>
      </w:r>
    </w:p>
    <w:p w:rsidR="00D83236" w:rsidRPr="00D83236" w:rsidRDefault="00F35280" w:rsidP="00D83236">
      <w:pPr>
        <w:widowControl/>
        <w:ind w:leftChars="202" w:left="424" w:firstLine="416"/>
        <w:jc w:val="left"/>
        <w:rPr>
          <w:rFonts w:ascii="宋体" w:eastAsia="宋体" w:hAnsi="宋体" w:cs="宋体"/>
          <w:kern w:val="0"/>
          <w:szCs w:val="21"/>
        </w:rPr>
      </w:pPr>
      <w:r w:rsidRPr="00F35280">
        <w:rPr>
          <w:rFonts w:ascii="宋体" w:eastAsia="宋体" w:hAnsi="宋体" w:cs="宋体" w:hint="eastAsia"/>
          <w:kern w:val="0"/>
          <w:szCs w:val="21"/>
        </w:rPr>
        <w:t>5. 由于中途暂停、重启等因素，在同一个工作循环内，重复完成同一动作的不重复得分。</w:t>
      </w:r>
    </w:p>
    <w:p w:rsidR="00F35280" w:rsidRPr="00F35280" w:rsidRDefault="00F35280" w:rsidP="0019168D">
      <w:pPr>
        <w:widowControl/>
        <w:ind w:leftChars="202" w:left="424" w:firstLine="416"/>
        <w:jc w:val="left"/>
        <w:rPr>
          <w:rFonts w:ascii="宋体" w:eastAsia="宋体" w:hAnsi="宋体" w:cs="宋体"/>
          <w:kern w:val="0"/>
          <w:szCs w:val="21"/>
        </w:rPr>
      </w:pPr>
      <w:r w:rsidRPr="00F35280">
        <w:rPr>
          <w:rFonts w:ascii="宋体" w:eastAsia="宋体" w:hAnsi="宋体" w:cs="宋体" w:hint="eastAsia"/>
          <w:kern w:val="0"/>
          <w:szCs w:val="21"/>
        </w:rPr>
        <w:t>6. 比赛中，参赛人员可不限次数中断、重</w:t>
      </w:r>
      <w:proofErr w:type="gramStart"/>
      <w:r w:rsidRPr="00F35280">
        <w:rPr>
          <w:rFonts w:ascii="宋体" w:eastAsia="宋体" w:hAnsi="宋体" w:cs="宋体" w:hint="eastAsia"/>
          <w:kern w:val="0"/>
          <w:szCs w:val="21"/>
        </w:rPr>
        <w:t>启比赛</w:t>
      </w:r>
      <w:proofErr w:type="gramEnd"/>
      <w:r w:rsidRPr="00F35280">
        <w:rPr>
          <w:rFonts w:ascii="宋体" w:eastAsia="宋体" w:hAnsi="宋体" w:cs="宋体" w:hint="eastAsia"/>
          <w:kern w:val="0"/>
          <w:szCs w:val="21"/>
        </w:rPr>
        <w:t>设备。</w:t>
      </w:r>
    </w:p>
    <w:p w:rsidR="00F35280" w:rsidRPr="00F35280" w:rsidRDefault="00F35280" w:rsidP="0019168D">
      <w:pPr>
        <w:widowControl/>
        <w:ind w:leftChars="202" w:left="424" w:firstLine="416"/>
        <w:jc w:val="left"/>
        <w:rPr>
          <w:rFonts w:ascii="宋体" w:eastAsia="宋体" w:hAnsi="宋体" w:cs="宋体"/>
          <w:kern w:val="0"/>
          <w:szCs w:val="21"/>
        </w:rPr>
      </w:pPr>
      <w:r w:rsidRPr="00F35280">
        <w:rPr>
          <w:rFonts w:ascii="宋体" w:eastAsia="宋体" w:hAnsi="宋体" w:cs="宋体" w:hint="eastAsia"/>
          <w:kern w:val="0"/>
          <w:szCs w:val="21"/>
        </w:rPr>
        <w:t>7. 机器人每次开始动作5秒后，参赛队员不得再接触（或通过无线设备控制）比赛设备（包括计算机）。</w:t>
      </w:r>
    </w:p>
    <w:p w:rsidR="00E238A4" w:rsidRPr="00E238A4" w:rsidRDefault="00F35280" w:rsidP="0019168D">
      <w:pPr>
        <w:widowControl/>
        <w:ind w:leftChars="202" w:left="424" w:firstLine="416"/>
        <w:jc w:val="left"/>
        <w:rPr>
          <w:rFonts w:ascii="宋体" w:eastAsia="宋体" w:hAnsi="宋体" w:cs="宋体"/>
          <w:kern w:val="0"/>
          <w:szCs w:val="21"/>
        </w:rPr>
      </w:pPr>
      <w:r w:rsidRPr="00F35280">
        <w:rPr>
          <w:rFonts w:ascii="宋体" w:eastAsia="宋体" w:hAnsi="宋体" w:cs="宋体" w:hint="eastAsia"/>
          <w:kern w:val="0"/>
          <w:szCs w:val="21"/>
        </w:rPr>
        <w:t>8. 计时结束后，停止计分，累计得分为本部分成绩。</w:t>
      </w:r>
    </w:p>
    <w:p w:rsidR="00E238A4" w:rsidRPr="00E238A4" w:rsidRDefault="0019168D" w:rsidP="00E238A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微软雅黑" w:eastAsia="微软雅黑" w:hAnsi="微软雅黑" w:cs="宋体" w:hint="eastAsia"/>
          <w:b/>
          <w:bCs/>
          <w:kern w:val="0"/>
          <w:szCs w:val="21"/>
          <w:shd w:val="clear" w:color="auto" w:fill="FFFFFF"/>
        </w:rPr>
        <w:t>五</w:t>
      </w:r>
      <w:r>
        <w:rPr>
          <w:rFonts w:ascii="微软雅黑" w:eastAsia="微软雅黑" w:hAnsi="微软雅黑" w:cs="宋体"/>
          <w:b/>
          <w:bCs/>
          <w:kern w:val="0"/>
          <w:szCs w:val="21"/>
          <w:shd w:val="clear" w:color="auto" w:fill="FFFFFF"/>
        </w:rPr>
        <w:t>、</w:t>
      </w:r>
      <w:r w:rsidR="00E238A4" w:rsidRPr="00E238A4">
        <w:rPr>
          <w:rFonts w:ascii="微软雅黑" w:eastAsia="微软雅黑" w:hAnsi="微软雅黑" w:cs="宋体" w:hint="eastAsia"/>
          <w:b/>
          <w:bCs/>
          <w:kern w:val="0"/>
          <w:szCs w:val="21"/>
          <w:shd w:val="clear" w:color="auto" w:fill="FFFFFF"/>
        </w:rPr>
        <w:t>场地相关说明：</w:t>
      </w:r>
      <w:bookmarkStart w:id="0" w:name="_GoBack"/>
      <w:bookmarkEnd w:id="0"/>
    </w:p>
    <w:p w:rsidR="00E238A4" w:rsidRPr="00E238A4" w:rsidRDefault="00E238A4" w:rsidP="0019168D">
      <w:pPr>
        <w:widowControl/>
        <w:ind w:firstLine="416"/>
        <w:jc w:val="left"/>
        <w:rPr>
          <w:rFonts w:ascii="宋体" w:eastAsia="宋体" w:hAnsi="宋体" w:cs="宋体"/>
          <w:kern w:val="0"/>
          <w:szCs w:val="21"/>
        </w:rPr>
      </w:pPr>
      <w:r w:rsidRPr="0019168D">
        <w:rPr>
          <w:rFonts w:ascii="宋体" w:eastAsia="宋体" w:hAnsi="宋体" w:cs="宋体" w:hint="eastAsia"/>
          <w:kern w:val="0"/>
          <w:szCs w:val="21"/>
        </w:rPr>
        <w:t>1. 供电：每队提供AC220V 5A供电插排3脚6孔位。</w:t>
      </w:r>
    </w:p>
    <w:p w:rsidR="00E238A4" w:rsidRPr="00E238A4" w:rsidRDefault="00E238A4" w:rsidP="0019168D">
      <w:pPr>
        <w:widowControl/>
        <w:ind w:firstLine="416"/>
        <w:jc w:val="left"/>
        <w:rPr>
          <w:rFonts w:ascii="宋体" w:eastAsia="宋体" w:hAnsi="宋体" w:cs="宋体"/>
          <w:kern w:val="0"/>
          <w:szCs w:val="21"/>
        </w:rPr>
      </w:pPr>
      <w:r w:rsidRPr="0019168D">
        <w:rPr>
          <w:rFonts w:ascii="宋体" w:eastAsia="宋体" w:hAnsi="宋体" w:cs="宋体" w:hint="eastAsia"/>
          <w:kern w:val="0"/>
          <w:szCs w:val="21"/>
        </w:rPr>
        <w:t>2. 灯光：日光灯，不可有阳光直射</w:t>
      </w:r>
    </w:p>
    <w:p w:rsidR="00E238A4" w:rsidRPr="00E238A4" w:rsidRDefault="00E238A4" w:rsidP="0019168D">
      <w:pPr>
        <w:widowControl/>
        <w:ind w:firstLine="416"/>
        <w:jc w:val="left"/>
        <w:rPr>
          <w:rFonts w:ascii="宋体" w:eastAsia="宋体" w:hAnsi="宋体" w:cs="宋体"/>
          <w:kern w:val="0"/>
          <w:szCs w:val="21"/>
        </w:rPr>
      </w:pPr>
      <w:r w:rsidRPr="0019168D">
        <w:rPr>
          <w:rFonts w:ascii="宋体" w:eastAsia="宋体" w:hAnsi="宋体" w:cs="宋体" w:hint="eastAsia"/>
          <w:kern w:val="0"/>
          <w:szCs w:val="21"/>
        </w:rPr>
        <w:t>3. 温度：22℃~25℃</w:t>
      </w:r>
    </w:p>
    <w:p w:rsidR="00111F8E" w:rsidRDefault="00F35280" w:rsidP="00111F8E">
      <w:pPr>
        <w:widowControl/>
        <w:ind w:firstLine="416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4. 桌面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ascii="宋体" w:eastAsia="宋体" w:hAnsi="宋体" w:cs="宋体" w:hint="eastAsia"/>
          <w:kern w:val="0"/>
          <w:szCs w:val="21"/>
        </w:rPr>
        <w:t>每队</w:t>
      </w:r>
      <w:r>
        <w:rPr>
          <w:rFonts w:ascii="宋体" w:eastAsia="宋体" w:hAnsi="宋体" w:cs="宋体"/>
          <w:kern w:val="0"/>
          <w:szCs w:val="21"/>
        </w:rPr>
        <w:t>提供</w:t>
      </w:r>
      <w:r>
        <w:rPr>
          <w:rFonts w:ascii="宋体" w:eastAsia="宋体" w:hAnsi="宋体" w:cs="宋体" w:hint="eastAsia"/>
          <w:kern w:val="0"/>
          <w:szCs w:val="21"/>
        </w:rPr>
        <w:t>0.6</w:t>
      </w:r>
      <w:r>
        <w:rPr>
          <w:rFonts w:ascii="宋体" w:eastAsia="宋体" w:hAnsi="宋体" w:cs="宋体"/>
          <w:kern w:val="0"/>
          <w:szCs w:val="21"/>
        </w:rPr>
        <w:t>m*1.2m</w:t>
      </w:r>
      <w:r w:rsidR="0019168D">
        <w:rPr>
          <w:rFonts w:ascii="宋体" w:eastAsia="宋体" w:hAnsi="宋体" w:cs="宋体" w:hint="eastAsia"/>
          <w:kern w:val="0"/>
          <w:szCs w:val="21"/>
        </w:rPr>
        <w:t>条形</w:t>
      </w:r>
      <w:r w:rsidR="0019168D">
        <w:rPr>
          <w:rFonts w:ascii="宋体" w:eastAsia="宋体" w:hAnsi="宋体" w:cs="宋体"/>
          <w:kern w:val="0"/>
          <w:szCs w:val="21"/>
        </w:rPr>
        <w:t>桌</w:t>
      </w:r>
      <w:r w:rsidR="0019168D">
        <w:rPr>
          <w:rFonts w:ascii="宋体" w:eastAsia="宋体" w:hAnsi="宋体" w:cs="宋体" w:hint="eastAsia"/>
          <w:kern w:val="0"/>
          <w:szCs w:val="21"/>
        </w:rPr>
        <w:t>2个。</w:t>
      </w:r>
    </w:p>
    <w:p w:rsidR="00111F8E" w:rsidRDefault="00111F8E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br w:type="page"/>
      </w:r>
    </w:p>
    <w:p w:rsidR="00E238A4" w:rsidRPr="00E238A4" w:rsidRDefault="00E238A4" w:rsidP="00E238A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E238A4">
        <w:rPr>
          <w:rFonts w:ascii="微软雅黑" w:eastAsia="微软雅黑" w:hAnsi="微软雅黑" w:cs="宋体" w:hint="eastAsia"/>
          <w:kern w:val="0"/>
          <w:szCs w:val="21"/>
          <w:shd w:val="clear" w:color="auto" w:fill="FFFFFF"/>
        </w:rPr>
        <w:lastRenderedPageBreak/>
        <w:t>附表1：比赛</w:t>
      </w:r>
      <w:r w:rsidR="0019168D">
        <w:rPr>
          <w:rFonts w:ascii="微软雅黑" w:eastAsia="微软雅黑" w:hAnsi="微软雅黑" w:cs="宋体" w:hint="eastAsia"/>
          <w:kern w:val="0"/>
          <w:szCs w:val="21"/>
          <w:shd w:val="clear" w:color="auto" w:fill="FFFFFF"/>
        </w:rPr>
        <w:t>设备</w:t>
      </w:r>
      <w:r w:rsidRPr="00E238A4">
        <w:rPr>
          <w:rFonts w:ascii="微软雅黑" w:eastAsia="微软雅黑" w:hAnsi="微软雅黑" w:cs="宋体" w:hint="eastAsia"/>
          <w:kern w:val="0"/>
          <w:szCs w:val="21"/>
          <w:shd w:val="clear" w:color="auto" w:fill="FFFFFF"/>
        </w:rPr>
        <w:t>清单</w:t>
      </w:r>
    </w:p>
    <w:tbl>
      <w:tblPr>
        <w:tblW w:w="8217" w:type="dxa"/>
        <w:tblLook w:val="04A0" w:firstRow="1" w:lastRow="0" w:firstColumn="1" w:lastColumn="0" w:noHBand="0" w:noVBand="1"/>
      </w:tblPr>
      <w:tblGrid>
        <w:gridCol w:w="1080"/>
        <w:gridCol w:w="1080"/>
        <w:gridCol w:w="2560"/>
        <w:gridCol w:w="1080"/>
        <w:gridCol w:w="1080"/>
        <w:gridCol w:w="1337"/>
      </w:tblGrid>
      <w:tr w:rsidR="00C55204" w:rsidRPr="00C55204" w:rsidTr="00C55204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单位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备注</w:t>
            </w:r>
          </w:p>
        </w:tc>
      </w:tr>
      <w:tr w:rsidR="00C55204" w:rsidRPr="00C55204" w:rsidTr="00C5520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机器人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机器人本体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55204" w:rsidRPr="00C55204" w:rsidTr="00C5520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5204" w:rsidRPr="00C55204" w:rsidRDefault="00C55204" w:rsidP="00C5520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机器人控制器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55204" w:rsidRPr="00C55204" w:rsidTr="00C5520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5204" w:rsidRPr="00C55204" w:rsidRDefault="00C55204" w:rsidP="00C5520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机器人连接线缆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套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55204" w:rsidRPr="00C55204" w:rsidTr="00C5520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5204" w:rsidRPr="00C55204" w:rsidRDefault="00C55204" w:rsidP="00C5520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机器人通信线RS422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条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55204" w:rsidRPr="00C55204" w:rsidTr="00C5520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5204" w:rsidRPr="00C55204" w:rsidRDefault="00C55204" w:rsidP="00C5520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拾取末端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套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55204" w:rsidRPr="00C55204" w:rsidTr="00C5520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5204" w:rsidRPr="00C55204" w:rsidRDefault="00C55204" w:rsidP="00C5520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末端连接件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套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55204" w:rsidRPr="00C55204" w:rsidTr="00C5520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5204" w:rsidRPr="00C55204" w:rsidRDefault="00C55204" w:rsidP="00C5520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印章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套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55204" w:rsidRPr="00C55204" w:rsidTr="00C5520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辅助工具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安装孔板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55204" w:rsidRPr="00C55204" w:rsidTr="00C5520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5204" w:rsidRPr="00C55204" w:rsidRDefault="00C55204" w:rsidP="00C5520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  <w:proofErr w:type="gramEnd"/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55204" w:rsidRPr="00C55204" w:rsidTr="00C5520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5204" w:rsidRPr="00C55204" w:rsidRDefault="00C55204" w:rsidP="00C5520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成品托盘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  <w:proofErr w:type="gramEnd"/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55204" w:rsidRPr="00C55204" w:rsidTr="00C5520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5204" w:rsidRPr="00C55204" w:rsidRDefault="00C55204" w:rsidP="00C5520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2A7694" w:rsidP="00C55204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工件托盘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  <w:proofErr w:type="gramEnd"/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55204" w:rsidRPr="00C55204" w:rsidTr="00C5520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5204" w:rsidRPr="00C55204" w:rsidRDefault="00C55204" w:rsidP="00C5520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印泥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套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55204" w:rsidRPr="00C55204" w:rsidTr="00C5520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5204" w:rsidRPr="00C55204" w:rsidRDefault="00C55204" w:rsidP="00C5520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固定螺钉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套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（充足）</w:t>
            </w:r>
          </w:p>
        </w:tc>
      </w:tr>
      <w:tr w:rsidR="00C55204" w:rsidRPr="00C55204" w:rsidTr="00C55204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5204" w:rsidRPr="00C55204" w:rsidRDefault="00C55204" w:rsidP="00C5520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套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204" w:rsidRPr="00C55204" w:rsidRDefault="00C55204" w:rsidP="00C5520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5520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（充足）</w:t>
            </w:r>
          </w:p>
        </w:tc>
      </w:tr>
    </w:tbl>
    <w:p w:rsidR="00111F8E" w:rsidRDefault="00111F8E" w:rsidP="00E238A4">
      <w:pPr>
        <w:widowControl/>
        <w:jc w:val="left"/>
        <w:rPr>
          <w:rFonts w:ascii="微软雅黑" w:eastAsia="微软雅黑" w:hAnsi="微软雅黑" w:cs="宋体"/>
          <w:kern w:val="0"/>
          <w:szCs w:val="21"/>
          <w:shd w:val="clear" w:color="auto" w:fill="FFFFFF"/>
        </w:rPr>
      </w:pPr>
    </w:p>
    <w:p w:rsidR="00111F8E" w:rsidRDefault="00111F8E">
      <w:pPr>
        <w:widowControl/>
        <w:jc w:val="left"/>
        <w:rPr>
          <w:rFonts w:ascii="微软雅黑" w:eastAsia="微软雅黑" w:hAnsi="微软雅黑" w:cs="宋体"/>
          <w:kern w:val="0"/>
          <w:szCs w:val="21"/>
          <w:shd w:val="clear" w:color="auto" w:fill="FFFFFF"/>
        </w:rPr>
      </w:pPr>
      <w:r>
        <w:rPr>
          <w:rFonts w:ascii="微软雅黑" w:eastAsia="微软雅黑" w:hAnsi="微软雅黑" w:cs="宋体"/>
          <w:kern w:val="0"/>
          <w:szCs w:val="21"/>
          <w:shd w:val="clear" w:color="auto" w:fill="FFFFFF"/>
        </w:rPr>
        <w:br w:type="page"/>
      </w:r>
    </w:p>
    <w:p w:rsidR="00E238A4" w:rsidRPr="00E238A4" w:rsidRDefault="00E238A4" w:rsidP="00E238A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E238A4">
        <w:rPr>
          <w:rFonts w:ascii="微软雅黑" w:eastAsia="微软雅黑" w:hAnsi="微软雅黑" w:cs="宋体" w:hint="eastAsia"/>
          <w:kern w:val="0"/>
          <w:szCs w:val="21"/>
          <w:shd w:val="clear" w:color="auto" w:fill="FFFFFF"/>
        </w:rPr>
        <w:lastRenderedPageBreak/>
        <w:t>附表</w:t>
      </w:r>
      <w:r w:rsidR="009871E8">
        <w:rPr>
          <w:rFonts w:ascii="微软雅黑" w:eastAsia="微软雅黑" w:hAnsi="微软雅黑" w:cs="宋体" w:hint="eastAsia"/>
          <w:kern w:val="0"/>
          <w:szCs w:val="21"/>
          <w:shd w:val="clear" w:color="auto" w:fill="FFFFFF"/>
        </w:rPr>
        <w:t>2</w:t>
      </w:r>
      <w:r w:rsidRPr="00E238A4">
        <w:rPr>
          <w:rFonts w:ascii="微软雅黑" w:eastAsia="微软雅黑" w:hAnsi="微软雅黑" w:cs="宋体" w:hint="eastAsia"/>
          <w:kern w:val="0"/>
          <w:szCs w:val="21"/>
          <w:shd w:val="clear" w:color="auto" w:fill="FFFFFF"/>
        </w:rPr>
        <w:t>：计分表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3"/>
        <w:gridCol w:w="1976"/>
        <w:gridCol w:w="1448"/>
        <w:gridCol w:w="1185"/>
        <w:gridCol w:w="658"/>
        <w:gridCol w:w="658"/>
        <w:gridCol w:w="658"/>
      </w:tblGrid>
      <w:tr w:rsidR="00F345A3" w:rsidRPr="00F345A3" w:rsidTr="00F345A3">
        <w:trPr>
          <w:trHeight w:val="720"/>
        </w:trPr>
        <w:tc>
          <w:tcPr>
            <w:tcW w:w="13561" w:type="dxa"/>
            <w:gridSpan w:val="7"/>
            <w:noWrap/>
            <w:hideMark/>
          </w:tcPr>
          <w:p w:rsidR="00F345A3" w:rsidRPr="00F345A3" w:rsidRDefault="00F345A3" w:rsidP="00F345A3">
            <w:pPr>
              <w:widowControl/>
              <w:jc w:val="center"/>
              <w:rPr>
                <w:rFonts w:ascii="黑体" w:eastAsia="黑体" w:hAnsi="黑体" w:cs="宋体"/>
                <w:kern w:val="0"/>
                <w:sz w:val="24"/>
                <w:szCs w:val="24"/>
              </w:rPr>
            </w:pPr>
            <w:r w:rsidRPr="00F345A3">
              <w:rPr>
                <w:rFonts w:ascii="黑体" w:eastAsia="黑体" w:hAnsi="黑体" w:cs="宋体" w:hint="eastAsia"/>
                <w:kern w:val="0"/>
                <w:sz w:val="32"/>
                <w:szCs w:val="24"/>
              </w:rPr>
              <w:t>计分表</w:t>
            </w:r>
          </w:p>
        </w:tc>
      </w:tr>
      <w:tr w:rsidR="00F345A3" w:rsidRPr="00F345A3" w:rsidTr="00F345A3">
        <w:trPr>
          <w:trHeight w:val="349"/>
        </w:trPr>
        <w:tc>
          <w:tcPr>
            <w:tcW w:w="2874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编号：</w:t>
            </w:r>
          </w:p>
        </w:tc>
        <w:tc>
          <w:tcPr>
            <w:tcW w:w="3342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05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队名：</w:t>
            </w:r>
          </w:p>
        </w:tc>
        <w:tc>
          <w:tcPr>
            <w:tcW w:w="4940" w:type="dxa"/>
            <w:gridSpan w:val="4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345A3" w:rsidRPr="00F345A3" w:rsidTr="00F345A3">
        <w:trPr>
          <w:trHeight w:val="398"/>
        </w:trPr>
        <w:tc>
          <w:tcPr>
            <w:tcW w:w="2874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比赛时间段：</w:t>
            </w:r>
          </w:p>
        </w:tc>
        <w:tc>
          <w:tcPr>
            <w:tcW w:w="10687" w:type="dxa"/>
            <w:gridSpan w:val="6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345A3" w:rsidRPr="00F345A3" w:rsidTr="00F345A3">
        <w:trPr>
          <w:trHeight w:val="275"/>
        </w:trPr>
        <w:tc>
          <w:tcPr>
            <w:tcW w:w="2874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3342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</w:t>
            </w:r>
          </w:p>
        </w:tc>
        <w:tc>
          <w:tcPr>
            <w:tcW w:w="2405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记录</w:t>
            </w:r>
          </w:p>
        </w:tc>
        <w:tc>
          <w:tcPr>
            <w:tcW w:w="1937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001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计数</w:t>
            </w:r>
          </w:p>
        </w:tc>
        <w:tc>
          <w:tcPr>
            <w:tcW w:w="1001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合计</w:t>
            </w:r>
          </w:p>
        </w:tc>
        <w:tc>
          <w:tcPr>
            <w:tcW w:w="1001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F345A3" w:rsidRPr="00F345A3" w:rsidTr="00F345A3">
        <w:trPr>
          <w:trHeight w:val="1695"/>
        </w:trPr>
        <w:tc>
          <w:tcPr>
            <w:tcW w:w="2874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342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系统组装及调试</w:t>
            </w:r>
          </w:p>
        </w:tc>
        <w:tc>
          <w:tcPr>
            <w:tcW w:w="2405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用时：</w:t>
            </w:r>
          </w:p>
        </w:tc>
        <w:tc>
          <w:tcPr>
            <w:tcW w:w="1937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01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001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01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345A3" w:rsidRPr="00F345A3" w:rsidTr="00F345A3">
        <w:trPr>
          <w:trHeight w:val="1695"/>
        </w:trPr>
        <w:tc>
          <w:tcPr>
            <w:tcW w:w="2874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342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“搬运”过程</w:t>
            </w:r>
          </w:p>
        </w:tc>
        <w:tc>
          <w:tcPr>
            <w:tcW w:w="2405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完成情况：</w:t>
            </w:r>
          </w:p>
        </w:tc>
        <w:tc>
          <w:tcPr>
            <w:tcW w:w="1937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001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01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01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345A3" w:rsidRPr="00F345A3" w:rsidTr="00F345A3">
        <w:trPr>
          <w:trHeight w:val="1695"/>
        </w:trPr>
        <w:tc>
          <w:tcPr>
            <w:tcW w:w="2874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342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“加工”过程</w:t>
            </w:r>
          </w:p>
        </w:tc>
        <w:tc>
          <w:tcPr>
            <w:tcW w:w="2405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完成情况：</w:t>
            </w:r>
          </w:p>
        </w:tc>
        <w:tc>
          <w:tcPr>
            <w:tcW w:w="1937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001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01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01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345A3" w:rsidRPr="00F345A3" w:rsidTr="00F345A3">
        <w:trPr>
          <w:trHeight w:val="1695"/>
        </w:trPr>
        <w:tc>
          <w:tcPr>
            <w:tcW w:w="2874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342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“码垛”过程</w:t>
            </w:r>
          </w:p>
        </w:tc>
        <w:tc>
          <w:tcPr>
            <w:tcW w:w="2405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完成情况：</w:t>
            </w:r>
          </w:p>
        </w:tc>
        <w:tc>
          <w:tcPr>
            <w:tcW w:w="1937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001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01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01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345A3" w:rsidRPr="00F345A3" w:rsidTr="00F345A3">
        <w:trPr>
          <w:trHeight w:val="675"/>
        </w:trPr>
        <w:tc>
          <w:tcPr>
            <w:tcW w:w="11559" w:type="dxa"/>
            <w:gridSpan w:val="5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分数合计：</w:t>
            </w:r>
          </w:p>
        </w:tc>
        <w:tc>
          <w:tcPr>
            <w:tcW w:w="1001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01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345A3" w:rsidRPr="00F345A3" w:rsidTr="00F345A3">
        <w:trPr>
          <w:trHeight w:val="675"/>
        </w:trPr>
        <w:tc>
          <w:tcPr>
            <w:tcW w:w="8621" w:type="dxa"/>
            <w:gridSpan w:val="3"/>
            <w:vMerge w:val="restart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裁判员签字：</w:t>
            </w:r>
          </w:p>
        </w:tc>
        <w:tc>
          <w:tcPr>
            <w:tcW w:w="1937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主裁判：</w:t>
            </w:r>
          </w:p>
        </w:tc>
        <w:tc>
          <w:tcPr>
            <w:tcW w:w="2002" w:type="dxa"/>
            <w:gridSpan w:val="2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01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345A3" w:rsidRPr="00F345A3" w:rsidTr="00F345A3">
        <w:trPr>
          <w:trHeight w:val="675"/>
        </w:trPr>
        <w:tc>
          <w:tcPr>
            <w:tcW w:w="8621" w:type="dxa"/>
            <w:gridSpan w:val="3"/>
            <w:vMerge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37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计时：</w:t>
            </w:r>
          </w:p>
        </w:tc>
        <w:tc>
          <w:tcPr>
            <w:tcW w:w="2002" w:type="dxa"/>
            <w:gridSpan w:val="2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01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345A3" w:rsidRPr="00F345A3" w:rsidTr="00F345A3">
        <w:trPr>
          <w:trHeight w:val="675"/>
        </w:trPr>
        <w:tc>
          <w:tcPr>
            <w:tcW w:w="8621" w:type="dxa"/>
            <w:gridSpan w:val="3"/>
            <w:vMerge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37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计分：</w:t>
            </w:r>
          </w:p>
        </w:tc>
        <w:tc>
          <w:tcPr>
            <w:tcW w:w="2002" w:type="dxa"/>
            <w:gridSpan w:val="2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01" w:type="dxa"/>
            <w:noWrap/>
            <w:hideMark/>
          </w:tcPr>
          <w:p w:rsidR="00F345A3" w:rsidRPr="00F345A3" w:rsidRDefault="00F345A3" w:rsidP="00F345A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F345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9871E8" w:rsidRDefault="009871E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br w:type="page"/>
      </w:r>
    </w:p>
    <w:p w:rsidR="00E238A4" w:rsidRPr="00E238A4" w:rsidRDefault="00E238A4" w:rsidP="00E238A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E238A4">
        <w:rPr>
          <w:rFonts w:ascii="微软雅黑" w:eastAsia="微软雅黑" w:hAnsi="微软雅黑" w:cs="宋体" w:hint="eastAsia"/>
          <w:kern w:val="0"/>
          <w:szCs w:val="21"/>
          <w:shd w:val="clear" w:color="auto" w:fill="FFFFFF"/>
        </w:rPr>
        <w:lastRenderedPageBreak/>
        <w:t>附图</w:t>
      </w:r>
      <w:r w:rsidR="0019168D">
        <w:rPr>
          <w:rFonts w:ascii="微软雅黑" w:eastAsia="微软雅黑" w:hAnsi="微软雅黑" w:cs="宋体"/>
          <w:kern w:val="0"/>
          <w:szCs w:val="21"/>
          <w:shd w:val="clear" w:color="auto" w:fill="FFFFFF"/>
        </w:rPr>
        <w:t>1</w:t>
      </w:r>
      <w:r w:rsidRPr="00E238A4">
        <w:rPr>
          <w:rFonts w:ascii="微软雅黑" w:eastAsia="微软雅黑" w:hAnsi="微软雅黑" w:cs="宋体" w:hint="eastAsia"/>
          <w:kern w:val="0"/>
          <w:szCs w:val="21"/>
          <w:shd w:val="clear" w:color="auto" w:fill="FFFFFF"/>
        </w:rPr>
        <w:t>：比赛场地尺寸图</w:t>
      </w:r>
    </w:p>
    <w:p w:rsidR="00E238A4" w:rsidRPr="00E238A4" w:rsidRDefault="00E238A4" w:rsidP="00E238A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E238A4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059833" cy="2654300"/>
            <wp:effectExtent l="0" t="0" r="7620" b="0"/>
            <wp:docPr id="4" name="图片 4" descr="C:\Users\amee\AppData\Local\YNote\data\flywoody@163.com\2ad7b5c40bfa4d5f8a7de64173dbb50b\clipboa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mee\AppData\Local\YNote\data\flywoody@163.com\2ad7b5c40bfa4d5f8a7de64173dbb50b\clipboar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88" cy="2661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8A4" w:rsidRPr="00E238A4" w:rsidRDefault="00E238A4" w:rsidP="00E238A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E238A4">
        <w:rPr>
          <w:rFonts w:ascii="微软雅黑" w:eastAsia="微软雅黑" w:hAnsi="微软雅黑" w:cs="宋体" w:hint="eastAsia"/>
          <w:kern w:val="0"/>
          <w:szCs w:val="21"/>
          <w:shd w:val="clear" w:color="auto" w:fill="FFFFFF"/>
        </w:rPr>
        <w:t>附图</w:t>
      </w:r>
      <w:r w:rsidR="0019168D">
        <w:rPr>
          <w:rFonts w:ascii="微软雅黑" w:eastAsia="微软雅黑" w:hAnsi="微软雅黑" w:cs="宋体"/>
          <w:kern w:val="0"/>
          <w:szCs w:val="21"/>
          <w:shd w:val="clear" w:color="auto" w:fill="FFFFFF"/>
        </w:rPr>
        <w:t>2</w:t>
      </w:r>
      <w:r w:rsidRPr="00E238A4">
        <w:rPr>
          <w:rFonts w:ascii="微软雅黑" w:eastAsia="微软雅黑" w:hAnsi="微软雅黑" w:cs="宋体" w:hint="eastAsia"/>
          <w:kern w:val="0"/>
          <w:szCs w:val="21"/>
          <w:shd w:val="clear" w:color="auto" w:fill="FFFFFF"/>
        </w:rPr>
        <w:t>：工件尺寸图</w:t>
      </w:r>
    </w:p>
    <w:p w:rsidR="00E238A4" w:rsidRPr="00E238A4" w:rsidRDefault="00E238A4" w:rsidP="00E238A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238A4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159250" cy="2347498"/>
            <wp:effectExtent l="0" t="0" r="0" b="0"/>
            <wp:docPr id="2" name="图片 2" descr="C:\Users\amee\AppData\Local\YNote\data\flywoody@163.com\e9221748426f4b439a541f72d423d4b9\clipboa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mee\AppData\Local\YNote\data\flywoody@163.com\e9221748426f4b439a541f72d423d4b9\clipboard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7118" cy="2363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8A4" w:rsidRPr="00E238A4" w:rsidRDefault="00E238A4" w:rsidP="00E238A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E238A4">
        <w:rPr>
          <w:rFonts w:ascii="微软雅黑" w:eastAsia="微软雅黑" w:hAnsi="微软雅黑" w:cs="宋体" w:hint="eastAsia"/>
          <w:kern w:val="0"/>
          <w:szCs w:val="21"/>
          <w:shd w:val="clear" w:color="auto" w:fill="FFFFFF"/>
        </w:rPr>
        <w:t>附图</w:t>
      </w:r>
      <w:r w:rsidR="0019168D">
        <w:rPr>
          <w:rFonts w:ascii="微软雅黑" w:eastAsia="微软雅黑" w:hAnsi="微软雅黑" w:cs="宋体"/>
          <w:kern w:val="0"/>
          <w:szCs w:val="21"/>
          <w:shd w:val="clear" w:color="auto" w:fill="FFFFFF"/>
        </w:rPr>
        <w:t>3</w:t>
      </w:r>
      <w:r w:rsidRPr="00E238A4">
        <w:rPr>
          <w:rFonts w:ascii="微软雅黑" w:eastAsia="微软雅黑" w:hAnsi="微软雅黑" w:cs="宋体" w:hint="eastAsia"/>
          <w:kern w:val="0"/>
          <w:szCs w:val="21"/>
          <w:shd w:val="clear" w:color="auto" w:fill="FFFFFF"/>
        </w:rPr>
        <w:t>：托盘尺寸图</w:t>
      </w:r>
    </w:p>
    <w:p w:rsidR="00CC7951" w:rsidRPr="00E238A4" w:rsidRDefault="00E238A4" w:rsidP="00E238A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238A4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125773" cy="2255049"/>
            <wp:effectExtent l="0" t="0" r="8255" b="0"/>
            <wp:docPr id="1" name="图片 1" descr="C:\Users\amee\AppData\Local\YNote\data\flywoody@163.com\a7d14a25da994bfe8a860b8fc9edc1f9\clipboa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mee\AppData\Local\YNote\data\flywoody@163.com\a7d14a25da994bfe8a860b8fc9edc1f9\clipboard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4787" cy="2270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7951" w:rsidRPr="00E238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05A"/>
    <w:rsid w:val="00025687"/>
    <w:rsid w:val="000B005A"/>
    <w:rsid w:val="00111F8E"/>
    <w:rsid w:val="00124406"/>
    <w:rsid w:val="00140E56"/>
    <w:rsid w:val="00166F48"/>
    <w:rsid w:val="0019168D"/>
    <w:rsid w:val="002860F9"/>
    <w:rsid w:val="002A7694"/>
    <w:rsid w:val="00360D0B"/>
    <w:rsid w:val="0052237C"/>
    <w:rsid w:val="005C016A"/>
    <w:rsid w:val="006835AC"/>
    <w:rsid w:val="006B4BC5"/>
    <w:rsid w:val="006E2EC7"/>
    <w:rsid w:val="007E2E69"/>
    <w:rsid w:val="00834EE2"/>
    <w:rsid w:val="00947BE1"/>
    <w:rsid w:val="009871E8"/>
    <w:rsid w:val="009D1FB5"/>
    <w:rsid w:val="00A664E8"/>
    <w:rsid w:val="00BB2161"/>
    <w:rsid w:val="00BE475F"/>
    <w:rsid w:val="00C55204"/>
    <w:rsid w:val="00CC7951"/>
    <w:rsid w:val="00D83236"/>
    <w:rsid w:val="00E238A4"/>
    <w:rsid w:val="00F345A3"/>
    <w:rsid w:val="00F35280"/>
    <w:rsid w:val="00FE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706B5C-6FDC-43D7-838D-6CA4B6F45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6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4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9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6</Pages>
  <Words>393</Words>
  <Characters>2243</Characters>
  <Application>Microsoft Office Word</Application>
  <DocSecurity>0</DocSecurity>
  <Lines>18</Lines>
  <Paragraphs>5</Paragraphs>
  <ScaleCrop>false</ScaleCrop>
  <Company>Microsoft</Company>
  <LinksUpToDate>false</LinksUpToDate>
  <CharactersWithSpaces>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amee</dc:creator>
  <cp:keywords/>
  <dc:description/>
  <cp:lastModifiedBy>amee</cp:lastModifiedBy>
  <cp:revision>66</cp:revision>
  <dcterms:created xsi:type="dcterms:W3CDTF">2016-08-26T08:21:00Z</dcterms:created>
  <dcterms:modified xsi:type="dcterms:W3CDTF">2017-03-23T13:31:00Z</dcterms:modified>
</cp:coreProperties>
</file>