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D9C" w:rsidRDefault="000C7D9C" w:rsidP="000C7D9C">
      <w:pPr>
        <w:rPr>
          <w:rFonts w:ascii="黑体" w:eastAsia="黑体" w:hAnsi="黑体"/>
          <w:szCs w:val="30"/>
        </w:rPr>
      </w:pPr>
      <w:r>
        <w:rPr>
          <w:rFonts w:ascii="黑体" w:eastAsia="黑体" w:hAnsi="黑体" w:hint="eastAsia"/>
          <w:szCs w:val="30"/>
        </w:rPr>
        <w:t>附件2</w:t>
      </w:r>
    </w:p>
    <w:p w:rsidR="000C7D9C" w:rsidRDefault="000C7D9C" w:rsidP="000C7D9C">
      <w:pPr>
        <w:jc w:val="left"/>
        <w:rPr>
          <w:rFonts w:ascii="黑体" w:eastAsia="黑体"/>
          <w:bCs/>
          <w:sz w:val="30"/>
          <w:szCs w:val="30"/>
        </w:rPr>
      </w:pPr>
    </w:p>
    <w:p w:rsidR="000C7D9C" w:rsidRDefault="000C7D9C" w:rsidP="000C7D9C">
      <w:pPr>
        <w:spacing w:line="640" w:lineRule="exact"/>
        <w:jc w:val="center"/>
        <w:rPr>
          <w:rFonts w:ascii="文鼎大标宋简" w:eastAsia="文鼎大标宋简"/>
          <w:bCs/>
          <w:sz w:val="48"/>
        </w:rPr>
      </w:pPr>
    </w:p>
    <w:p w:rsidR="000C7D9C" w:rsidRDefault="000C7D9C" w:rsidP="000C7D9C">
      <w:pPr>
        <w:spacing w:beforeLines="100" w:before="312" w:afterLines="100" w:after="312" w:line="640" w:lineRule="exact"/>
        <w:jc w:val="center"/>
        <w:rPr>
          <w:rFonts w:ascii="方正小标宋简体" w:eastAsia="方正小标宋简体"/>
          <w:bCs/>
          <w:sz w:val="48"/>
        </w:rPr>
      </w:pPr>
      <w:r>
        <w:rPr>
          <w:rFonts w:ascii="方正小标宋简体" w:eastAsia="方正小标宋简体" w:hint="eastAsia"/>
          <w:bCs/>
          <w:sz w:val="48"/>
        </w:rPr>
        <w:t>河南省教科文卫</w:t>
      </w:r>
      <w:proofErr w:type="gramStart"/>
      <w:r>
        <w:rPr>
          <w:rFonts w:ascii="方正小标宋简体" w:eastAsia="方正小标宋简体" w:hint="eastAsia"/>
          <w:bCs/>
          <w:sz w:val="48"/>
        </w:rPr>
        <w:t>体系统</w:t>
      </w:r>
      <w:proofErr w:type="gramEnd"/>
      <w:r>
        <w:rPr>
          <w:rFonts w:ascii="方正小标宋简体" w:eastAsia="方正小标宋简体" w:hint="eastAsia"/>
          <w:bCs/>
          <w:sz w:val="48"/>
        </w:rPr>
        <w:t>示范性劳模</w:t>
      </w:r>
    </w:p>
    <w:p w:rsidR="000C7D9C" w:rsidRDefault="000C7D9C" w:rsidP="000C7D9C">
      <w:pPr>
        <w:spacing w:beforeLines="100" w:before="312" w:afterLines="100" w:after="312" w:line="640" w:lineRule="exact"/>
        <w:jc w:val="center"/>
        <w:rPr>
          <w:rFonts w:ascii="新宋体" w:eastAsia="新宋体" w:hAnsi="新宋体"/>
          <w:b/>
          <w:bCs/>
          <w:sz w:val="48"/>
        </w:rPr>
      </w:pPr>
      <w:r>
        <w:rPr>
          <w:rFonts w:ascii="方正小标宋简体" w:eastAsia="方正小标宋简体" w:hint="eastAsia"/>
          <w:bCs/>
          <w:sz w:val="48"/>
        </w:rPr>
        <w:t>和工匠人才创新工作室</w:t>
      </w:r>
      <w:r>
        <w:rPr>
          <w:rFonts w:ascii="方正小标宋简体" w:eastAsia="方正小标宋简体" w:hAnsi="方正小标宋简体" w:cs="方正小标宋简体" w:hint="eastAsia"/>
          <w:bCs/>
          <w:sz w:val="48"/>
        </w:rPr>
        <w:t>审批表</w:t>
      </w:r>
    </w:p>
    <w:p w:rsidR="000C7D9C" w:rsidRDefault="000C7D9C" w:rsidP="000C7D9C">
      <w:pPr>
        <w:jc w:val="center"/>
        <w:rPr>
          <w:rFonts w:ascii="新宋体" w:eastAsia="新宋体" w:hAnsi="新宋体"/>
          <w:b/>
          <w:bCs/>
          <w:sz w:val="48"/>
        </w:rPr>
      </w:pPr>
    </w:p>
    <w:p w:rsidR="000C7D9C" w:rsidRDefault="000C7D9C" w:rsidP="000C7D9C">
      <w:pPr>
        <w:jc w:val="center"/>
        <w:rPr>
          <w:rFonts w:ascii="新宋体" w:eastAsia="新宋体" w:hAnsi="新宋体"/>
          <w:b/>
          <w:bCs/>
          <w:sz w:val="48"/>
        </w:rPr>
      </w:pPr>
    </w:p>
    <w:p w:rsidR="000C7D9C" w:rsidRDefault="000C7D9C" w:rsidP="000C7D9C">
      <w:pPr>
        <w:spacing w:line="700" w:lineRule="exact"/>
        <w:jc w:val="left"/>
        <w:rPr>
          <w:b/>
          <w:bCs/>
          <w:sz w:val="48"/>
        </w:rPr>
      </w:pPr>
    </w:p>
    <w:p w:rsidR="000C7D9C" w:rsidRDefault="000C7D9C" w:rsidP="000C7D9C">
      <w:pPr>
        <w:spacing w:line="700" w:lineRule="exact"/>
        <w:jc w:val="left"/>
        <w:rPr>
          <w:rFonts w:hint="eastAsia"/>
          <w:b/>
          <w:bCs/>
          <w:sz w:val="48"/>
        </w:rPr>
      </w:pPr>
      <w:bookmarkStart w:id="0" w:name="_GoBack"/>
      <w:bookmarkEnd w:id="0"/>
    </w:p>
    <w:p w:rsidR="000C7D9C" w:rsidRDefault="000C7D9C" w:rsidP="000C7D9C">
      <w:pPr>
        <w:spacing w:line="700" w:lineRule="exact"/>
        <w:jc w:val="left"/>
        <w:rPr>
          <w:b/>
          <w:bCs/>
          <w:sz w:val="48"/>
        </w:rPr>
      </w:pPr>
    </w:p>
    <w:p w:rsidR="000C7D9C" w:rsidRDefault="000C7D9C" w:rsidP="000C7D9C">
      <w:pPr>
        <w:spacing w:line="700" w:lineRule="exact"/>
        <w:ind w:firstLineChars="750" w:firstLine="177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-32"/>
          <w:sz w:val="30"/>
          <w:szCs w:val="30"/>
        </w:rPr>
        <w:t>工作室名称</w:t>
      </w:r>
      <w:r>
        <w:rPr>
          <w:rFonts w:ascii="黑体" w:eastAsia="黑体" w:hAnsi="黑体" w:hint="eastAsia"/>
          <w:spacing w:val="-32"/>
          <w:sz w:val="30"/>
          <w:szCs w:val="30"/>
          <w:u w:val="single"/>
        </w:rPr>
        <w:t xml:space="preserve"> 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所在单位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单位类型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所属行业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推荐单位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rPr>
          <w:szCs w:val="32"/>
        </w:rPr>
      </w:pPr>
    </w:p>
    <w:p w:rsidR="000C7D9C" w:rsidRDefault="000C7D9C" w:rsidP="000C7D9C">
      <w:pPr>
        <w:rPr>
          <w:szCs w:val="32"/>
        </w:rPr>
      </w:pPr>
    </w:p>
    <w:p w:rsidR="000C7D9C" w:rsidRDefault="000C7D9C" w:rsidP="000C7D9C"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填报日期     年  月  日</w:t>
      </w:r>
    </w:p>
    <w:p w:rsidR="000C7D9C" w:rsidRDefault="000C7D9C" w:rsidP="000C7D9C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  <w:r>
        <w:rPr>
          <w:rFonts w:ascii="楷体_GB2312" w:eastAsia="楷体_GB2312" w:hAnsi="宋体" w:hint="eastAsia"/>
          <w:bCs/>
          <w:spacing w:val="20"/>
          <w:sz w:val="28"/>
          <w:szCs w:val="28"/>
        </w:rPr>
        <w:t>河南省教科文卫体工会制</w:t>
      </w:r>
    </w:p>
    <w:p w:rsidR="000C7D9C" w:rsidRDefault="000C7D9C" w:rsidP="000C7D9C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6"/>
        <w:gridCol w:w="850"/>
        <w:gridCol w:w="712"/>
        <w:gridCol w:w="1548"/>
        <w:gridCol w:w="29"/>
        <w:gridCol w:w="1509"/>
        <w:gridCol w:w="21"/>
        <w:gridCol w:w="721"/>
        <w:gridCol w:w="13"/>
        <w:gridCol w:w="759"/>
        <w:gridCol w:w="754"/>
        <w:gridCol w:w="763"/>
      </w:tblGrid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工作室名称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成员总数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工作室类型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技术攻关□ 技能传授□ 窗口服务□ 其他□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创建日期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4"/>
                <w:sz w:val="21"/>
                <w:szCs w:val="21"/>
              </w:rPr>
              <w:t>所在单位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所属行业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461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工作室荣誉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省辖市示范工作室□  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省产业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系统示范工作室□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4"/>
                <w:sz w:val="21"/>
                <w:szCs w:val="21"/>
              </w:rPr>
              <w:t>命名单位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经费投入</w:t>
            </w:r>
          </w:p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年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金额(万元)</w:t>
            </w: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经费来源</w:t>
            </w:r>
          </w:p>
        </w:tc>
      </w:tr>
      <w:tr w:rsidR="000C7D9C" w:rsidTr="00835156">
        <w:trPr>
          <w:trHeight w:val="445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Pr="00F55718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技术创新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课题成果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专利数量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实用新型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成果转化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发明/外观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获奖等级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国家级    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省部级   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地厅级    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企业级    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</w:tr>
      <w:tr w:rsidR="000C7D9C" w:rsidTr="00835156">
        <w:trPr>
          <w:trHeight w:val="554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经济社会</w:t>
            </w:r>
          </w:p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效益</w:t>
            </w:r>
          </w:p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 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1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增收节支(万元)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2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行业标准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工作法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操作规程</w:t>
            </w: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Pr="00F55718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培养人才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各类培训(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人次)</w:t>
            </w:r>
            <w:proofErr w:type="gramEnd"/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术 等 级 提 升(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人次)</w:t>
            </w:r>
            <w:proofErr w:type="gramEnd"/>
          </w:p>
        </w:tc>
      </w:tr>
      <w:tr w:rsidR="000C7D9C" w:rsidTr="00835156">
        <w:trPr>
          <w:cantSplit/>
          <w:trHeight w:val="912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C7D9C" w:rsidRDefault="000C7D9C" w:rsidP="00835156">
            <w:pPr>
              <w:ind w:left="113" w:right="113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2 0 1 8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C7D9C" w:rsidRDefault="000C7D9C" w:rsidP="00835156">
            <w:pPr>
              <w:ind w:left="113" w:right="113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2 0 1 9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C7D9C" w:rsidRDefault="000C7D9C" w:rsidP="00835156">
            <w:pPr>
              <w:ind w:left="113" w:right="113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2 0 20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高 级 工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 师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4"/>
                <w:sz w:val="21"/>
                <w:szCs w:val="21"/>
              </w:rPr>
              <w:t>高级技师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其  他</w:t>
            </w: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工作室领衔人情况</w:t>
            </w: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性别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民族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政治面貌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专业/工种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技术等级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联系电话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部门职务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获奖年份及荣誉称号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工作室骨干成员情况（可附表）</w:t>
            </w: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0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w w:val="90"/>
                <w:sz w:val="21"/>
                <w:szCs w:val="21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性别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年龄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技术等级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所在部门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主要分工</w:t>
            </w: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13033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b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pacing w:val="52"/>
                <w:szCs w:val="21"/>
              </w:rPr>
              <w:lastRenderedPageBreak/>
              <w:t>创新工作室业绩简介</w:t>
            </w:r>
          </w:p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（800字以内）</w:t>
            </w:r>
          </w:p>
          <w:p w:rsidR="000C7D9C" w:rsidRDefault="000C7D9C" w:rsidP="00835156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C7D9C" w:rsidTr="00835156">
        <w:trPr>
          <w:trHeight w:val="41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C7D9C" w:rsidRDefault="000C7D9C" w:rsidP="00835156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pacing w:val="20"/>
                <w:sz w:val="30"/>
                <w:szCs w:val="30"/>
              </w:rPr>
              <w:lastRenderedPageBreak/>
              <w:t>基层工会意见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0C7D9C" w:rsidRDefault="000C7D9C" w:rsidP="00835156">
            <w:pPr>
              <w:ind w:right="-72" w:firstLineChars="800" w:firstLine="224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0C7D9C" w:rsidTr="00835156">
        <w:trPr>
          <w:trHeight w:val="4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C7D9C" w:rsidRDefault="000C7D9C" w:rsidP="00835156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 w:rsidRPr="00C74054">
              <w:rPr>
                <w:rFonts w:hint="eastAsia"/>
                <w:sz w:val="30"/>
                <w:szCs w:val="30"/>
              </w:rPr>
              <w:t>省辖市（高校）工会推荐意见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0C7D9C" w:rsidRDefault="000C7D9C" w:rsidP="00835156">
            <w:pPr>
              <w:ind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0C7D9C" w:rsidTr="00835156">
        <w:trPr>
          <w:trHeight w:val="45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C7D9C" w:rsidRDefault="000C7D9C" w:rsidP="00835156">
            <w:pPr>
              <w:spacing w:line="440" w:lineRule="exact"/>
              <w:ind w:left="113" w:right="113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省教科文卫体工会意见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rPr>
                <w:sz w:val="30"/>
                <w:szCs w:val="30"/>
              </w:rPr>
            </w:pPr>
          </w:p>
          <w:p w:rsidR="000C7D9C" w:rsidRDefault="000C7D9C" w:rsidP="00835156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0C7D9C" w:rsidRDefault="000C7D9C" w:rsidP="00835156">
            <w:pPr>
              <w:ind w:right="-72"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年  月  日</w:t>
            </w:r>
          </w:p>
        </w:tc>
      </w:tr>
    </w:tbl>
    <w:p w:rsidR="00DF6B59" w:rsidRPr="000C7D9C" w:rsidRDefault="00DF6B59"/>
    <w:sectPr w:rsidR="00DF6B59" w:rsidRPr="000C7D9C" w:rsidSect="00DF6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黑体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D9C"/>
    <w:rsid w:val="000C7D9C"/>
    <w:rsid w:val="00D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CCC8E"/>
  <w15:chartTrackingRefBased/>
  <w15:docId w15:val="{65721C6B-F278-46AF-AE17-176A5456F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仿宋_GB2312" w:eastAsia="仿宋_GB2312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D9C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2020-10-21T09:37:00Z</dcterms:created>
  <dcterms:modified xsi:type="dcterms:W3CDTF">2020-10-21T09:40:00Z</dcterms:modified>
</cp:coreProperties>
</file>